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C3" w:rsidRDefault="001C06C3" w:rsidP="00596E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1C06C3" w:rsidRDefault="001C06C3" w:rsidP="001C06C3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6"/>
          <w:szCs w:val="36"/>
        </w:rPr>
      </w:pPr>
      <w:r w:rsidRPr="001C06C3">
        <w:rPr>
          <w:rStyle w:val="c3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181100" cy="1514475"/>
            <wp:effectExtent l="19050" t="0" r="0" b="0"/>
            <wp:docPr id="2" name="Рисунок 1" descr="C:\Users\user\Desktop\Группа Ромашка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Ромашка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C3" w:rsidRDefault="001C06C3" w:rsidP="00596E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1C06C3" w:rsidRPr="001C06C3" w:rsidRDefault="001C06C3" w:rsidP="001C06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  <w:r w:rsidRPr="001C06C3">
        <w:rPr>
          <w:rStyle w:val="c3"/>
          <w:b/>
          <w:bCs/>
          <w:color w:val="000000"/>
          <w:sz w:val="40"/>
          <w:szCs w:val="40"/>
        </w:rPr>
        <w:t>Консультация для родителей</w:t>
      </w:r>
    </w:p>
    <w:p w:rsidR="001C06C3" w:rsidRPr="001C06C3" w:rsidRDefault="001C06C3" w:rsidP="001C06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</w:p>
    <w:p w:rsidR="001C06C3" w:rsidRPr="001C06C3" w:rsidRDefault="001C06C3" w:rsidP="001C06C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1C06C3">
        <w:rPr>
          <w:rStyle w:val="c3"/>
          <w:b/>
          <w:bCs/>
          <w:color w:val="000000"/>
          <w:sz w:val="44"/>
          <w:szCs w:val="44"/>
        </w:rPr>
        <w:t>«Нетрадиционные формы работы по развитию мелкой моторики</w:t>
      </w:r>
    </w:p>
    <w:p w:rsidR="001C06C3" w:rsidRPr="001C06C3" w:rsidRDefault="001C06C3" w:rsidP="001C06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4"/>
          <w:szCs w:val="44"/>
        </w:rPr>
      </w:pPr>
      <w:r w:rsidRPr="001C06C3">
        <w:rPr>
          <w:rStyle w:val="c3"/>
          <w:b/>
          <w:bCs/>
          <w:color w:val="000000"/>
          <w:sz w:val="44"/>
          <w:szCs w:val="44"/>
        </w:rPr>
        <w:t>у детей старшего дошкольного возраста»</w:t>
      </w:r>
    </w:p>
    <w:p w:rsidR="001C06C3" w:rsidRDefault="001C06C3" w:rsidP="00596E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1C06C3" w:rsidRDefault="001C06C3" w:rsidP="00596E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1C06C3" w:rsidRDefault="001C06C3" w:rsidP="00596E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1C06C3" w:rsidRDefault="001C06C3" w:rsidP="001C06C3">
      <w:pPr>
        <w:pStyle w:val="c2"/>
        <w:shd w:val="clear" w:color="auto" w:fill="FFFFFF"/>
        <w:spacing w:before="0" w:beforeAutospacing="0" w:after="0" w:afterAutospacing="0"/>
        <w:ind w:left="1416" w:firstLine="708"/>
        <w:rPr>
          <w:rStyle w:val="c3"/>
          <w:b/>
          <w:bCs/>
          <w:color w:val="000000"/>
          <w:sz w:val="36"/>
          <w:szCs w:val="36"/>
        </w:rPr>
      </w:pPr>
      <w:r w:rsidRPr="001C06C3">
        <w:rPr>
          <w:rStyle w:val="c3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2609850" cy="2609850"/>
            <wp:effectExtent l="19050" t="0" r="0" b="0"/>
            <wp:docPr id="3" name="Рисунок 0" descr="ру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и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946" cy="260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6C3" w:rsidRDefault="001C06C3" w:rsidP="00596E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1C06C3" w:rsidRDefault="001C06C3" w:rsidP="00596E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1C06C3" w:rsidRDefault="001C06C3" w:rsidP="00596E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1C06C3" w:rsidRDefault="001C06C3" w:rsidP="00596E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1C06C3" w:rsidRDefault="001C06C3" w:rsidP="00596E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1C06C3" w:rsidRDefault="001C06C3" w:rsidP="00596E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1C06C3" w:rsidRDefault="001C06C3" w:rsidP="00596E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1C06C3" w:rsidRDefault="001C06C3" w:rsidP="00596E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596E11" w:rsidRDefault="00596E11" w:rsidP="001C06C3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596E11" w:rsidRPr="00596E11" w:rsidRDefault="001C06C3" w:rsidP="00596E11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</w:t>
      </w:r>
      <w:r w:rsidR="00596E11" w:rsidRPr="00596E11">
        <w:rPr>
          <w:rStyle w:val="c3"/>
          <w:b/>
          <w:bCs/>
          <w:color w:val="000000"/>
          <w:sz w:val="28"/>
          <w:szCs w:val="28"/>
        </w:rPr>
        <w:t>Нетрадиционные формы работы по развитию мелкой моторики</w:t>
      </w:r>
    </w:p>
    <w:p w:rsidR="00596E11" w:rsidRDefault="00596E11" w:rsidP="00596E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596E11">
        <w:rPr>
          <w:rStyle w:val="c3"/>
          <w:b/>
          <w:bCs/>
          <w:color w:val="000000"/>
          <w:sz w:val="28"/>
          <w:szCs w:val="28"/>
        </w:rPr>
        <w:t>у детей старшего дошкольного возраста</w:t>
      </w:r>
      <w:r w:rsidR="001C06C3">
        <w:rPr>
          <w:rStyle w:val="c3"/>
          <w:b/>
          <w:bCs/>
          <w:color w:val="000000"/>
          <w:sz w:val="28"/>
          <w:szCs w:val="28"/>
        </w:rPr>
        <w:t>»</w:t>
      </w:r>
    </w:p>
    <w:p w:rsidR="001C06C3" w:rsidRPr="00596E11" w:rsidRDefault="001C06C3" w:rsidP="00596E11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 xml:space="preserve">Массаж и </w:t>
      </w:r>
      <w:proofErr w:type="spellStart"/>
      <w:r w:rsidRPr="00596E11">
        <w:rPr>
          <w:rStyle w:val="c0"/>
          <w:color w:val="000000"/>
          <w:sz w:val="28"/>
          <w:szCs w:val="28"/>
        </w:rPr>
        <w:t>самомассаж</w:t>
      </w:r>
      <w:proofErr w:type="spellEnd"/>
      <w:r w:rsidRPr="00596E11">
        <w:rPr>
          <w:rStyle w:val="c0"/>
          <w:color w:val="000000"/>
          <w:sz w:val="28"/>
          <w:szCs w:val="28"/>
        </w:rPr>
        <w:t xml:space="preserve"> кистей и пальцев рук с использованием различных </w:t>
      </w:r>
      <w:proofErr w:type="spellStart"/>
      <w:r w:rsidRPr="00596E11">
        <w:rPr>
          <w:rStyle w:val="c0"/>
          <w:color w:val="000000"/>
          <w:sz w:val="28"/>
          <w:szCs w:val="28"/>
        </w:rPr>
        <w:t>преметов</w:t>
      </w:r>
      <w:proofErr w:type="spellEnd"/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6E11">
        <w:rPr>
          <w:rStyle w:val="c0"/>
          <w:b/>
          <w:i/>
          <w:color w:val="000000"/>
          <w:sz w:val="28"/>
          <w:szCs w:val="28"/>
        </w:rPr>
        <w:t>ГРЕЦКИЕ ОРЕХИ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Грецкий орех положить между ладонями, прокатывать его от основания ладони к кончикам пальцев и обратно.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Грецкий орех положить между ладонями, делать круговые движения, постепенно увеличивая нажим и темп.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Катать два ореха между ладонями движениями вверх-вниз, по кругу.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Удерживать два (три) ореха между любыми растопыренными пальцами одной руки, обеих рук.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Два ореха держать в одной руке и вращать одним вокруг другого.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Упражнения желательно сопровождать проговариванием стихов: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- Прокачу я свой орех по ладоням снизу вверх,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А потом обратно, чтоб стало мне приятно.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- Научился два ореха между пальцами держать.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Это в школе мне поможет буквы ровные писать.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- Три ореха я возьму, между пальцами зажму.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Раз, два, три, четыре, пять, орехи сложно удержать!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- Я катаю мой орех, чтобы стал круглее всех.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- Вокруг Земли Луна летает, а вот зачем – сама не знает.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6E11">
        <w:rPr>
          <w:rStyle w:val="c0"/>
          <w:b/>
          <w:i/>
          <w:color w:val="000000"/>
          <w:sz w:val="28"/>
          <w:szCs w:val="28"/>
        </w:rPr>
        <w:t>КАРАНДАШИ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Растирание ладоней шестигранным карандашом, несколькими карандашами движениями вверх – вниз. Ладони расположены вертикально (горизонтально).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Удерживать карандаш каждым согнутым пальцем, двумя любыми согнутыми пальцами под счет до 10. Удерживать карандаш пальцами, расположенными так: указательный и безымянный сверху, средний и мизинец – снизу.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Стихотворение: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- Карандаш в руках катаю, между пальчиков верчу.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Непременно каждый пальчик быть послушным научу.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- Карандаш в руке катаю, я ладошки растираю.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Я ладошки разотру, рисовать потом пойду.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6E11">
        <w:rPr>
          <w:rStyle w:val="c0"/>
          <w:b/>
          <w:i/>
          <w:color w:val="000000"/>
          <w:sz w:val="28"/>
          <w:szCs w:val="28"/>
        </w:rPr>
        <w:t>МАССАЖНЫЕ ЩЁТКИ ИЛИ КОЛЮЧИЙ МЯЧИК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Ребёнок катает мяч или круглую щётку для волос между ладонями движениями вверх-вниз сначала медленно, затем увеличивает темп и приговаривает: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У сосны, у пихты, ёлки очень колкие иголки.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 Но ещё сильней, чем ельник, вас уколет можжевельник!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 xml:space="preserve">Массаж ладоней круговыми движениями </w:t>
      </w:r>
      <w:proofErr w:type="spellStart"/>
      <w:r w:rsidRPr="00596E11">
        <w:rPr>
          <w:rStyle w:val="c0"/>
          <w:color w:val="000000"/>
          <w:sz w:val="28"/>
          <w:szCs w:val="28"/>
        </w:rPr>
        <w:t>мяча-на</w:t>
      </w:r>
      <w:proofErr w:type="spellEnd"/>
      <w:r w:rsidRPr="00596E11">
        <w:rPr>
          <w:rStyle w:val="c0"/>
          <w:color w:val="000000"/>
          <w:sz w:val="28"/>
          <w:szCs w:val="28"/>
        </w:rPr>
        <w:t xml:space="preserve"> ударные слоги стихотворения: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 Гладила мама – ежиха ежат: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lastRenderedPageBreak/>
        <w:t> «Что за пригожие детки лежат!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Прокатывание мяча между растопыренными пальцами от большого пальца к мизинцу и обратно сначала одной, потом другой руки.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Движения соответствуют тексту: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Я мячом круги катаю (между ладоней по кругу),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 Взад-вперед его гоняю (движения вверх-вниз),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 Им поглажу я ладошку,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 А потом сожму немножко.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 Каждым пальцем мяч прижму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 И другой рукой начну.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 А теперь последний трюк -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 Мяч летает между рук (</w:t>
      </w:r>
      <w:proofErr w:type="spellStart"/>
      <w:r w:rsidRPr="00596E11">
        <w:rPr>
          <w:rStyle w:val="c0"/>
          <w:color w:val="000000"/>
          <w:sz w:val="28"/>
          <w:szCs w:val="28"/>
        </w:rPr>
        <w:t>переброс</w:t>
      </w:r>
      <w:proofErr w:type="spellEnd"/>
      <w:r w:rsidRPr="00596E11">
        <w:rPr>
          <w:rStyle w:val="c0"/>
          <w:color w:val="000000"/>
          <w:sz w:val="28"/>
          <w:szCs w:val="28"/>
        </w:rPr>
        <w:t xml:space="preserve"> мяча из руки в руку).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6E11">
        <w:rPr>
          <w:rStyle w:val="c0"/>
          <w:b/>
          <w:i/>
          <w:color w:val="000000"/>
          <w:sz w:val="28"/>
          <w:szCs w:val="28"/>
        </w:rPr>
        <w:t>ЭСПАНДЕР КИСТЕВОЙ (МЯЧИК РЕЗИНОВЫЙ, ГРУША ОТ ПУЛЬВЕРИЗАТОРА)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Сжимание – на ударные слоги: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- Сжать кольцо поможет нам сила с волей пополам.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 Станут пальчики сильнее, а головушка – умнее.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- Я друзей своих встречаю.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Им всем руку пожимаю.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6E11">
        <w:rPr>
          <w:rStyle w:val="c0"/>
          <w:b/>
          <w:i/>
          <w:color w:val="000000"/>
          <w:sz w:val="28"/>
          <w:szCs w:val="28"/>
        </w:rPr>
        <w:t>ВОЗДУШНЫЕ ШАРЫ, НАПОЛНЕННЫЕ СОЛЬЮ, КРУПОЙ, МЕЛКИМИ КАМУШКАМИ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Массировать каждый пальчик снизу вверх, сверху вниз круговыми движениями;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Массаж ладоней круговыми движениями, движениями вверх-вниз.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Эти шарики берем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Ими ручки разомнем.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Каждый шарик не простой -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Этот с солью, с рисом тот.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Меж ладошками кладем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Им ладошки разотрем.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Вверх и вниз его катаем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Свои ручки развиваем!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Можно шар катать по кругу,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Перекидывать друг другу.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Раз, два, три, четыре, пять -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Нам пора и отдыхать!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ЧЁТКИ (БУСЫ)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Считать количество бусин в прямом и обратном порядке.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Перебирать бусы и называть дни недели, месяцы, имена и т. д.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Щелчки каждым пальцем по подвешенным бусам.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Катать бусины между ладоней: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Покатаю я в руках бусинки – горошки.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 Станьте ловкими скорей пальчики, ладошки.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Нанизывать бусины на леску: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Я сижу, но не скучаю,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lastRenderedPageBreak/>
        <w:t> Бусы маме собираю.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 Нанизала бусы я -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 Рада мамочка моя!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6E11">
        <w:rPr>
          <w:rStyle w:val="c0"/>
          <w:b/>
          <w:i/>
          <w:color w:val="000000"/>
          <w:sz w:val="28"/>
          <w:szCs w:val="28"/>
        </w:rPr>
        <w:t>ПЕРЧАТКИ С НАШИТЫМИ  ПУГОВИЦАМИ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Нажимать на всю поверхность ладони и пальцы под счет до 10;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Делать растирающие движения ладони и пальцев вверх-вниз и по кругу.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6E11">
        <w:rPr>
          <w:rStyle w:val="c0"/>
          <w:b/>
          <w:i/>
          <w:color w:val="000000"/>
          <w:sz w:val="28"/>
          <w:szCs w:val="28"/>
        </w:rPr>
        <w:t>ПОРОЛОН С НАШИТЫМИ ПУГОВИЦАМИ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(Пуговицы нашиты в ряд): указательный и средний пальцы «шагают» по ряду из пуговиц, одновременно называя дни недели, месяцы, считая пуговицы, называя слоги или слова на отрабатываемый звук;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 xml:space="preserve">(Нашитые пуговицы изображают клавиатуру): дети нажимают сначала пальцами одной, потом другой и обеими руками вместе на «клавиатуру», сопровождая игру пальцев произнесением звуков, слогов, слов, </w:t>
      </w:r>
      <w:proofErr w:type="spellStart"/>
      <w:r w:rsidRPr="00596E11">
        <w:rPr>
          <w:rStyle w:val="c0"/>
          <w:color w:val="000000"/>
          <w:sz w:val="28"/>
          <w:szCs w:val="28"/>
        </w:rPr>
        <w:t>чистоговорок</w:t>
      </w:r>
      <w:proofErr w:type="spellEnd"/>
      <w:r w:rsidRPr="00596E11">
        <w:rPr>
          <w:rStyle w:val="c0"/>
          <w:color w:val="000000"/>
          <w:sz w:val="28"/>
          <w:szCs w:val="28"/>
        </w:rPr>
        <w:t>, стихов.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Игры с пальцами с использованием разнообразного материала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6E11">
        <w:rPr>
          <w:rStyle w:val="c0"/>
          <w:b/>
          <w:i/>
          <w:color w:val="000000"/>
          <w:sz w:val="28"/>
          <w:szCs w:val="28"/>
        </w:rPr>
        <w:t>БЕЛЬЕВЫЕ ПРИЩЕПКИ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 xml:space="preserve">Взять </w:t>
      </w:r>
      <w:proofErr w:type="spellStart"/>
      <w:r w:rsidRPr="00596E11">
        <w:rPr>
          <w:rStyle w:val="c0"/>
          <w:color w:val="000000"/>
          <w:sz w:val="28"/>
          <w:szCs w:val="28"/>
        </w:rPr>
        <w:t>нетугие</w:t>
      </w:r>
      <w:proofErr w:type="spellEnd"/>
      <w:r w:rsidRPr="00596E11">
        <w:rPr>
          <w:rStyle w:val="c0"/>
          <w:color w:val="000000"/>
          <w:sz w:val="28"/>
          <w:szCs w:val="28"/>
        </w:rPr>
        <w:t xml:space="preserve"> пластмассовые прищепки, поочередно «кусаем» подушечки пальцев на ударные слоги стихотворения от большого пальца к мизинцу (котенок кусается):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- Кусается сильно котёнок – глупыш, он думает: это не палец, а мышь (смена рук)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 xml:space="preserve">Но </w:t>
      </w:r>
      <w:proofErr w:type="gramStart"/>
      <w:r w:rsidRPr="00596E11">
        <w:rPr>
          <w:rStyle w:val="c0"/>
          <w:color w:val="000000"/>
          <w:sz w:val="28"/>
          <w:szCs w:val="28"/>
        </w:rPr>
        <w:t>я</w:t>
      </w:r>
      <w:proofErr w:type="gramEnd"/>
      <w:r w:rsidRPr="00596E11">
        <w:rPr>
          <w:rStyle w:val="c0"/>
          <w:color w:val="000000"/>
          <w:sz w:val="28"/>
          <w:szCs w:val="28"/>
        </w:rPr>
        <w:t xml:space="preserve"> же играю с тобою, малыш, а будешь кусаться – скажу тебе: «Кыш!»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- Большаку дрова рубить, а тебе воды носить,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А тебе печь топить, а тебе тесто месить,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А малышке песни петь, песни петь да плясать, родных братьев потешать.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Натянуть верёвочку на уровне плеч ребёнка и дать несколько прищепок. На каждый ударный слог стиха делается одно соответствующее движение: Прищеплю прищепки ловко я на мамину верёвку.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6E11">
        <w:rPr>
          <w:rStyle w:val="c0"/>
          <w:b/>
          <w:i/>
          <w:color w:val="000000"/>
          <w:sz w:val="28"/>
          <w:szCs w:val="28"/>
        </w:rPr>
        <w:t>КРУПА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96E11">
        <w:rPr>
          <w:rStyle w:val="c0"/>
          <w:color w:val="000000"/>
          <w:sz w:val="28"/>
          <w:szCs w:val="28"/>
        </w:rPr>
        <w:t>Предлагаем детям сортировать, угадывать с закрытыми глазами, катать между большим и указательным пальцами, придавливать поочерёдно всеми пальцами обеих рук к столу, стараясь при этом делать вращательные движения.</w:t>
      </w:r>
      <w:proofErr w:type="gramEnd"/>
      <w:r w:rsidRPr="00596E11">
        <w:rPr>
          <w:rStyle w:val="c0"/>
          <w:color w:val="000000"/>
          <w:sz w:val="28"/>
          <w:szCs w:val="28"/>
        </w:rPr>
        <w:t xml:space="preserve"> Интересно детям выкладывать разные фигуры по контуру, трафарету или по замыслу.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В чашку насыпать два вида крупы. Предложить сортировать в две разные чашечки: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Я помощницей расту. Своей маме помогу.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Я крупу переберу, рис от гречки отберу!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 xml:space="preserve">Выложить из гороха или фасоли дорожку: прямую. </w:t>
      </w:r>
      <w:proofErr w:type="gramStart"/>
      <w:r w:rsidRPr="00596E11">
        <w:rPr>
          <w:rStyle w:val="c0"/>
          <w:color w:val="000000"/>
          <w:sz w:val="28"/>
          <w:szCs w:val="28"/>
        </w:rPr>
        <w:t>Волнистую</w:t>
      </w:r>
      <w:proofErr w:type="gramEnd"/>
      <w:r w:rsidRPr="00596E11">
        <w:rPr>
          <w:rStyle w:val="c0"/>
          <w:color w:val="000000"/>
          <w:sz w:val="28"/>
          <w:szCs w:val="28"/>
        </w:rPr>
        <w:t xml:space="preserve"> и т. д. (по образцу, трафарету или самостоятельно):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Я горошины возьму, выложу дорожку.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Побежали по дорожке зайчик, белка, козлик.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Рассыпать на столе 10 горошин, прижимать каждую горошину по очереди к столу пальцами по очереди сначала одной. Потом другой руки. Затем прокатываем горошинку пальцем по кругу, прижимая ее к столу: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lastRenderedPageBreak/>
        <w:t>Дома я одна скучала, горсть горошинок достала.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Прежде чем игру начать, надо пальчику сказать: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«Пальчик, пальчик, мой хороший, ты прижми к столу горошек.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Покрути и покатай и другому передай».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Насыпать в кружку горох. На каждый ударный слог перекладывать горошины по одной в другую кружку: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Снегирь и сорока, и клёст, и синицы – зимуют у нас эти чудные птицы.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И чтоб они жили по-прежнему с нами, мы будем кормить их, конечно же, сами.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 Насыпать горох в блюдце. Ребёнок большим и указательным пальцами берёт горошину и удерживает её остальными пальцами. Потом берёт ещё одну, ещё одну и так набирает целую горсть. Каждая горошина берётся на ударный слог: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Зёрнышки все, что хозяйка давала,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Курочка клювом по штучке склевала.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Насыпать в кастрюлю горох или фасоль. Ребёнок запускает туда руки и делает движения, имитирующие работу рук при замешивании теста, приговаривая: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Мы тесто месили, мы тесто месили: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Нас тщательно всё промесить попросили.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 xml:space="preserve">Но сколько не месим и </w:t>
      </w:r>
      <w:proofErr w:type="gramStart"/>
      <w:r w:rsidRPr="00596E11">
        <w:rPr>
          <w:rStyle w:val="c0"/>
          <w:color w:val="000000"/>
          <w:sz w:val="28"/>
          <w:szCs w:val="28"/>
        </w:rPr>
        <w:t>сколько</w:t>
      </w:r>
      <w:proofErr w:type="gramEnd"/>
      <w:r w:rsidRPr="00596E11">
        <w:rPr>
          <w:rStyle w:val="c0"/>
          <w:color w:val="000000"/>
          <w:sz w:val="28"/>
          <w:szCs w:val="28"/>
        </w:rPr>
        <w:t xml:space="preserve"> ни мнём,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Комочки опять и опять достаём.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 xml:space="preserve">«Волшебный колодец»: насыпать в глубокую пластмассовую банку фасоль и положить в неё мелкие игрушки (от </w:t>
      </w:r>
      <w:proofErr w:type="gramStart"/>
      <w:r w:rsidRPr="00596E11">
        <w:rPr>
          <w:rStyle w:val="c0"/>
          <w:color w:val="000000"/>
          <w:sz w:val="28"/>
          <w:szCs w:val="28"/>
        </w:rPr>
        <w:t>киндеров</w:t>
      </w:r>
      <w:proofErr w:type="gramEnd"/>
      <w:r w:rsidRPr="00596E11">
        <w:rPr>
          <w:rStyle w:val="c0"/>
          <w:color w:val="000000"/>
          <w:sz w:val="28"/>
          <w:szCs w:val="28"/>
        </w:rPr>
        <w:t>). Ребёнок с закрытыми глазами должен назвать найденный предмет. Можно подобрать игрушки на закрепляемые звуки: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В ведре не соль, совсем не соль,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А разноцветная фасоль.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На дне игрушки для детей,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Мы их достанем без затей.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6E11">
        <w:rPr>
          <w:rStyle w:val="c0"/>
          <w:b/>
          <w:i/>
          <w:color w:val="000000"/>
          <w:sz w:val="28"/>
          <w:szCs w:val="28"/>
        </w:rPr>
        <w:t>РЕШЁТКА ДЛЯ РАКОВИНЫ, ПОДСТАВКА ПОД ГОРЯЧЕЕ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96E11">
        <w:rPr>
          <w:rStyle w:val="c0"/>
          <w:color w:val="000000"/>
          <w:sz w:val="28"/>
          <w:szCs w:val="28"/>
        </w:rPr>
        <w:t>(Ребёнок «ходит» указательным и средним пальцами по клеткам, на каждый ударный слог стиха, делая по шагу.</w:t>
      </w:r>
      <w:proofErr w:type="gramEnd"/>
      <w:r w:rsidRPr="00596E11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596E11">
        <w:rPr>
          <w:rStyle w:val="c0"/>
          <w:color w:val="000000"/>
          <w:sz w:val="28"/>
          <w:szCs w:val="28"/>
        </w:rPr>
        <w:t>Он может поворачивать в любом направлении, «ходить» одной, другой, обеими руками):</w:t>
      </w:r>
      <w:proofErr w:type="gramEnd"/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«Кто живёт в моей квартире».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Раз, два, три, четыре, пять, всех могу пересчитать: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Папа, мама, брат, сестра, бабушка, дедушка и я, вот и вся моя семья.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«Зоопарк»: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В зоопарке мы бродили, к каждой клетке подходили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И смотрели всех подряд – медвежат, волчат, бобрят.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6E11">
        <w:rPr>
          <w:rStyle w:val="c0"/>
          <w:b/>
          <w:i/>
          <w:color w:val="000000"/>
          <w:sz w:val="28"/>
          <w:szCs w:val="28"/>
        </w:rPr>
        <w:t>ВЕРЁВКА С УЗЕЛКАМИ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(Завязать на верёвке узелки – до 12, ребёнок перебирает узелки пальцами).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На каждый узел называть день недели (по порядку), месяцы, времена года, гласные звуки, членов своей семьи: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Этот пальчик – дедушка, этот пальчик – бабушка,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lastRenderedPageBreak/>
        <w:t>Этот пальчик – папочка, этот пальчик – мамочка,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Этот пальчик – я, вот и вся моя семья.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 xml:space="preserve">Верёвку с узлами </w:t>
      </w:r>
      <w:proofErr w:type="spellStart"/>
      <w:r w:rsidRPr="00596E11">
        <w:rPr>
          <w:rStyle w:val="c0"/>
          <w:color w:val="000000"/>
          <w:sz w:val="28"/>
          <w:szCs w:val="28"/>
        </w:rPr>
        <w:t>подвешать</w:t>
      </w:r>
      <w:proofErr w:type="spellEnd"/>
      <w:r w:rsidRPr="00596E11">
        <w:rPr>
          <w:rStyle w:val="c0"/>
          <w:color w:val="000000"/>
          <w:sz w:val="28"/>
          <w:szCs w:val="28"/>
        </w:rPr>
        <w:t xml:space="preserve"> вертикально (это – лиана):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Там, где с деревьев свисают лианы, разные в джунглях живут обезьяны: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 xml:space="preserve">Лазают там шимпанзе, павианы, есть и гориллы, </w:t>
      </w:r>
      <w:proofErr w:type="spellStart"/>
      <w:r w:rsidRPr="00596E11">
        <w:rPr>
          <w:rStyle w:val="c0"/>
          <w:color w:val="000000"/>
          <w:sz w:val="28"/>
          <w:szCs w:val="28"/>
        </w:rPr>
        <w:t>орангутаны</w:t>
      </w:r>
      <w:proofErr w:type="spellEnd"/>
      <w:r w:rsidRPr="00596E11">
        <w:rPr>
          <w:rStyle w:val="c0"/>
          <w:color w:val="000000"/>
          <w:sz w:val="28"/>
          <w:szCs w:val="28"/>
        </w:rPr>
        <w:t>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Лезет, лезет альпинист-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В этом деле он артист.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По скале и по веревке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Он наверх залезет ловко!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Завязывание или развязывание на отрезке шнура заданного количества узелков.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6E11">
        <w:rPr>
          <w:rStyle w:val="c0"/>
          <w:b/>
          <w:i/>
          <w:color w:val="000000"/>
          <w:sz w:val="28"/>
          <w:szCs w:val="28"/>
        </w:rPr>
        <w:t>ВЕРЁВОЧКИ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Различной длины и цвета заплетать в косички, выкладывать буквы, цифры, цветы, животных по контуру, самостоятельно: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Для своей сестрички я плету косички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Из шнура и из тесьмы, с нею очень мы дружны.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6E11">
        <w:rPr>
          <w:rStyle w:val="c0"/>
          <w:b/>
          <w:i/>
          <w:color w:val="000000"/>
          <w:sz w:val="28"/>
          <w:szCs w:val="28"/>
        </w:rPr>
        <w:t>ШНУРКИ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Разместить на столе шнурок зигзагом и предложить ребенку «перепрыгнуть» каждым пальчиком через изгибы ручейка.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Нанизывание на шнурок различных фигурок с дырочкой посередине в заданной последовательности (цветок, звездочка, домик и т. д.).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6E11">
        <w:rPr>
          <w:rStyle w:val="c0"/>
          <w:b/>
          <w:i/>
          <w:color w:val="000000"/>
          <w:sz w:val="28"/>
          <w:szCs w:val="28"/>
        </w:rPr>
        <w:t>ПРОБКИ ОТ ПЛАСТИКОВЫХ БУТЫЛОК, ТЮБИКОВ ЗУБНОЙ ПАСТЫ, ПУГОВИЦЫ С УГЛУБЛЕНИЕМ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Две пробки кладём резьбой верх</w:t>
      </w:r>
      <w:proofErr w:type="gramStart"/>
      <w:r w:rsidRPr="00596E11">
        <w:rPr>
          <w:rStyle w:val="c0"/>
          <w:color w:val="000000"/>
          <w:sz w:val="28"/>
          <w:szCs w:val="28"/>
        </w:rPr>
        <w:t>.</w:t>
      </w:r>
      <w:proofErr w:type="gramEnd"/>
      <w:r w:rsidRPr="00596E11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596E11">
        <w:rPr>
          <w:rStyle w:val="c0"/>
          <w:color w:val="000000"/>
          <w:sz w:val="28"/>
          <w:szCs w:val="28"/>
        </w:rPr>
        <w:t>у</w:t>
      </w:r>
      <w:proofErr w:type="gramEnd"/>
      <w:r w:rsidRPr="00596E11">
        <w:rPr>
          <w:rStyle w:val="c0"/>
          <w:color w:val="000000"/>
          <w:sz w:val="28"/>
          <w:szCs w:val="28"/>
        </w:rPr>
        <w:t>казательный и средний пальцы встают на них как «ноги». Двигаемся, делая по шагу на каждый ударный слог стиха. Можно «ходить» одной, другой, двумя руками одновременно (4 пробки):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- Пальчик – мальчик, где ты был?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С этим братцем в лес ходил, с этим братцем щи варил,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С этим братцем кашу ел, с этим братцем песни пел.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-Мы едем на лыжах, мы мчимся с горы,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Мы любим забавы холодной поры!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96E11">
        <w:rPr>
          <w:rStyle w:val="c0"/>
          <w:b/>
          <w:i/>
          <w:color w:val="000000"/>
          <w:sz w:val="28"/>
          <w:szCs w:val="28"/>
        </w:rPr>
        <w:t>ПОЛИЭТИЛЕН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 xml:space="preserve">Кусочки размером примерно 1,5 </w:t>
      </w:r>
      <w:proofErr w:type="spellStart"/>
      <w:r w:rsidRPr="00596E11">
        <w:rPr>
          <w:rStyle w:val="c0"/>
          <w:color w:val="000000"/>
          <w:sz w:val="28"/>
          <w:szCs w:val="28"/>
        </w:rPr>
        <w:t>х</w:t>
      </w:r>
      <w:proofErr w:type="spellEnd"/>
      <w:r w:rsidRPr="00596E11">
        <w:rPr>
          <w:rStyle w:val="c0"/>
          <w:color w:val="000000"/>
          <w:sz w:val="28"/>
          <w:szCs w:val="28"/>
        </w:rPr>
        <w:t xml:space="preserve"> 2 детские ладони. Ребёнок комкает пальцами в ладонь, начиная с угла. Кусочки полиэтилена из кулачка торчать не должны. </w:t>
      </w:r>
      <w:proofErr w:type="gramStart"/>
      <w:r w:rsidRPr="00596E11">
        <w:rPr>
          <w:rStyle w:val="c0"/>
          <w:color w:val="000000"/>
          <w:sz w:val="28"/>
          <w:szCs w:val="28"/>
        </w:rPr>
        <w:t>Сначала можно помогать себе другой рукой, но потом выполнять это упражнение только одной рукой).</w:t>
      </w:r>
      <w:proofErr w:type="gramEnd"/>
      <w:r w:rsidRPr="00596E11">
        <w:rPr>
          <w:rStyle w:val="c0"/>
          <w:color w:val="000000"/>
          <w:sz w:val="28"/>
          <w:szCs w:val="28"/>
        </w:rPr>
        <w:t xml:space="preserve"> Вместо полиэтилена можно взять носовой платок: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 xml:space="preserve">У меня живет </w:t>
      </w:r>
      <w:proofErr w:type="spellStart"/>
      <w:r w:rsidRPr="00596E11">
        <w:rPr>
          <w:rStyle w:val="c0"/>
          <w:color w:val="000000"/>
          <w:sz w:val="28"/>
          <w:szCs w:val="28"/>
        </w:rPr>
        <w:t>проглот</w:t>
      </w:r>
      <w:proofErr w:type="spellEnd"/>
      <w:r w:rsidRPr="00596E11">
        <w:rPr>
          <w:rStyle w:val="c0"/>
          <w:color w:val="000000"/>
          <w:sz w:val="28"/>
          <w:szCs w:val="28"/>
        </w:rPr>
        <w:t xml:space="preserve"> -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Весь платок он скушал, вот!</w:t>
      </w:r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 xml:space="preserve">Сразу стало у </w:t>
      </w:r>
      <w:proofErr w:type="spellStart"/>
      <w:r w:rsidRPr="00596E11">
        <w:rPr>
          <w:rStyle w:val="c0"/>
          <w:color w:val="000000"/>
          <w:sz w:val="28"/>
          <w:szCs w:val="28"/>
        </w:rPr>
        <w:t>проглота</w:t>
      </w:r>
      <w:proofErr w:type="spellEnd"/>
    </w:p>
    <w:p w:rsidR="00596E11" w:rsidRPr="00596E11" w:rsidRDefault="00596E11" w:rsidP="00596E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6E11">
        <w:rPr>
          <w:rStyle w:val="c0"/>
          <w:color w:val="000000"/>
          <w:sz w:val="28"/>
          <w:szCs w:val="28"/>
        </w:rPr>
        <w:t>Брюхо, как у бегемота!</w:t>
      </w:r>
    </w:p>
    <w:p w:rsidR="00D14BB2" w:rsidRPr="00596E11" w:rsidRDefault="00D14BB2">
      <w:pPr>
        <w:rPr>
          <w:rFonts w:ascii="Times New Roman" w:hAnsi="Times New Roman" w:cs="Times New Roman"/>
          <w:sz w:val="28"/>
          <w:szCs w:val="28"/>
        </w:rPr>
      </w:pPr>
    </w:p>
    <w:sectPr w:rsidR="00D14BB2" w:rsidRPr="00596E11" w:rsidSect="00D5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E11"/>
    <w:rsid w:val="001C06C3"/>
    <w:rsid w:val="00596E11"/>
    <w:rsid w:val="00D14BB2"/>
    <w:rsid w:val="00D54EF4"/>
    <w:rsid w:val="00D84E70"/>
    <w:rsid w:val="00F2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9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96E11"/>
  </w:style>
  <w:style w:type="character" w:customStyle="1" w:styleId="c0">
    <w:name w:val="c0"/>
    <w:basedOn w:val="a0"/>
    <w:rsid w:val="00596E11"/>
  </w:style>
  <w:style w:type="paragraph" w:styleId="a3">
    <w:name w:val="Balloon Text"/>
    <w:basedOn w:val="a"/>
    <w:link w:val="a4"/>
    <w:uiPriority w:val="99"/>
    <w:semiHidden/>
    <w:unhideWhenUsed/>
    <w:rsid w:val="001C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1445</Words>
  <Characters>8243</Characters>
  <Application>Microsoft Office Word</Application>
  <DocSecurity>0</DocSecurity>
  <Lines>68</Lines>
  <Paragraphs>19</Paragraphs>
  <ScaleCrop>false</ScaleCrop>
  <Company>HP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2022-05-11T16:53:00Z</dcterms:created>
  <dcterms:modified xsi:type="dcterms:W3CDTF">2022-10-19T16:11:00Z</dcterms:modified>
</cp:coreProperties>
</file>