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6D" w:rsidRDefault="00A3056D" w:rsidP="00A305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3056D" w:rsidRDefault="00A3056D" w:rsidP="00A305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«Тополёк»</w:t>
      </w:r>
    </w:p>
    <w:p w:rsidR="00A3056D" w:rsidRDefault="00A3056D" w:rsidP="00A3056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A3056D" w:rsidRDefault="00A3056D" w:rsidP="00A30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9B5307">
        <w:rPr>
          <w:rFonts w:ascii="Times New Roman" w:eastAsia="Times New Roman" w:hAnsi="Times New Roman" w:cs="Times New Roman"/>
          <w:b/>
          <w:noProof/>
          <w:color w:val="2B2622"/>
          <w:sz w:val="28"/>
          <w:szCs w:val="28"/>
          <w:lang w:eastAsia="ru-RU"/>
        </w:rPr>
        <w:drawing>
          <wp:inline distT="0" distB="0" distL="0" distR="0">
            <wp:extent cx="1971675" cy="23526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56D" w:rsidRPr="0003030B" w:rsidRDefault="00A3056D" w:rsidP="00A305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03030B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Проект </w:t>
      </w:r>
    </w:p>
    <w:p w:rsidR="00A3056D" w:rsidRDefault="00A3056D" w:rsidP="00A305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2446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младшего дошкольного возраста </w:t>
      </w:r>
    </w:p>
    <w:p w:rsidR="00A3056D" w:rsidRPr="00024467" w:rsidRDefault="00A3056D" w:rsidP="00A305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2446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группы «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Солнышко</w:t>
      </w:r>
      <w:r w:rsidRPr="0002446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» </w:t>
      </w:r>
    </w:p>
    <w:p w:rsidR="00A3056D" w:rsidRPr="00024467" w:rsidRDefault="00A3056D" w:rsidP="00A305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2446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 тему: «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 детьми о космосе</w:t>
      </w:r>
      <w:r w:rsidRPr="0002446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»</w:t>
      </w:r>
    </w:p>
    <w:p w:rsidR="00A3056D" w:rsidRDefault="00A3056D" w:rsidP="00A30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A3056D" w:rsidRDefault="00A3056D" w:rsidP="00A305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A3056D" w:rsidRDefault="00A3056D" w:rsidP="00A305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A3056D" w:rsidRDefault="00A3056D" w:rsidP="00A305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A3056D" w:rsidRPr="009B171D" w:rsidRDefault="00A3056D" w:rsidP="00A305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выполнили</w:t>
      </w:r>
    </w:p>
    <w:p w:rsidR="00A3056D" w:rsidRPr="009B171D" w:rsidRDefault="00A3056D" w:rsidP="00A305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</w:t>
      </w:r>
      <w:r w:rsidRPr="009B1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Ильина А.И.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Терехова Н.А.</w:t>
      </w:r>
    </w:p>
    <w:p w:rsidR="00A3056D" w:rsidRDefault="00A3056D" w:rsidP="00A30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A3056D" w:rsidRDefault="00A3056D" w:rsidP="00A30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A3056D" w:rsidRPr="009B171D" w:rsidRDefault="00A3056D" w:rsidP="00A305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3056D" w:rsidRDefault="00A3056D" w:rsidP="00A305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A3056D" w:rsidRDefault="00A3056D" w:rsidP="00A305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56D" w:rsidRPr="002743F3" w:rsidRDefault="00A3056D" w:rsidP="000E4D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E4D50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lastRenderedPageBreak/>
        <w:t>Актуальность</w:t>
      </w:r>
      <w:r w:rsidRPr="000E4D50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:</w:t>
      </w:r>
    </w:p>
    <w:p w:rsidR="00A3056D" w:rsidRPr="002743F3" w:rsidRDefault="000E4D50" w:rsidP="000E4D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056D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трех-четырех лет тема космоса является совершенно незнакомой, абстрактной и малопонятной, но это совершенно не обозначает, что дошкольников данного возраста знакомить с космосом рано.</w:t>
      </w:r>
    </w:p>
    <w:p w:rsidR="00A3056D" w:rsidRPr="002743F3" w:rsidRDefault="00A3056D" w:rsidP="000E4D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Определенную сложность представляет подбор материала о космосе для таких маленьких детей.</w:t>
      </w:r>
    </w:p>
    <w:p w:rsidR="00A3056D" w:rsidRPr="002743F3" w:rsidRDefault="00A3056D" w:rsidP="000E4D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и интернет - </w:t>
      </w:r>
      <w:proofErr w:type="gramStart"/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proofErr w:type="gramEnd"/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рассчитанные на детей старшего дошкольного и школьного возраста. Необходимо адаптировать, искать новые приемы, разрабатывать дидактические игры, подходящие для детей трех-четырех лет.</w:t>
      </w:r>
    </w:p>
    <w:p w:rsidR="00A3056D" w:rsidRPr="00BC4A83" w:rsidRDefault="00A3056D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дети нового поколения, а также их родители уже не уделяют достаточного внимания Дню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Космонавтики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ведь еще совсем недавно этот праздник стоял в первом ряду значимых дат.</w:t>
      </w:r>
    </w:p>
    <w:p w:rsidR="00A3056D" w:rsidRPr="00BC4A83" w:rsidRDefault="00A3056D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несмотря ни на что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космические приключения и путешествия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далёкие и неизвестные планеты Солнечной системы увлекают и захватывают всё внимание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рассказывать об устройстве звёздного мира, важности изучения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космического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пространства необходимо уже в дошкольном возрасте.</w:t>
      </w:r>
    </w:p>
    <w:p w:rsidR="00A3056D" w:rsidRPr="00BC4A83" w:rsidRDefault="00A3056D" w:rsidP="000D716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 </w:t>
      </w:r>
      <w:r w:rsidRPr="000E4D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проекта</w:t>
      </w:r>
      <w:proofErr w:type="gramStart"/>
      <w:r w:rsidR="000E4D50" w:rsidRPr="000E4D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:</w:t>
      </w:r>
      <w:proofErr w:type="gramEnd"/>
      <w:r w:rsid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российским праздником - День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космонавтики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космосом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первым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космонавтом Ю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Гагариным.</w:t>
      </w:r>
    </w:p>
    <w:p w:rsidR="00A3056D" w:rsidRPr="00BC4A83" w:rsidRDefault="00A3056D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C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056D" w:rsidRPr="00BC4A83" w:rsidRDefault="00A3056D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</w:t>
      </w:r>
      <w:r w:rsidRPr="000E4D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разовательные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056D" w:rsidRPr="000E4D50" w:rsidRDefault="00A3056D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представления о космосе, о первом космонавте Юрии Гагарине, о празднике «День космонавтики»;</w:t>
      </w:r>
    </w:p>
    <w:p w:rsidR="00A3056D" w:rsidRPr="00BC4A83" w:rsidRDefault="00A3056D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детям о российском празднике - День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космонавтики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космосе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56D" w:rsidRPr="00BC4A83" w:rsidRDefault="00A3056D" w:rsidP="000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пополнить словарный  запас детей словами-терминами: ракета, космонавт, скафандр, космос, планета и др.;</w:t>
      </w:r>
    </w:p>
    <w:p w:rsidR="00A3056D" w:rsidRPr="00BC4A83" w:rsidRDefault="00A3056D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</w:t>
      </w:r>
      <w:r w:rsidRPr="000E4D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ие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056D" w:rsidRPr="00BC4A83" w:rsidRDefault="00A3056D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Активировать слуховые и зрительные анализаторы, развивать у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речь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воображение и мышление.</w:t>
      </w:r>
    </w:p>
    <w:p w:rsidR="00A3056D" w:rsidRPr="000E4D50" w:rsidRDefault="00A3056D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умения взаимодействовать друг с другом, побуждать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совместной деятельности.</w:t>
      </w:r>
    </w:p>
    <w:p w:rsidR="00A3056D" w:rsidRPr="00BC4A83" w:rsidRDefault="00A3056D" w:rsidP="000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3.Расширять  любознательность, мышление, воображение, кругозор;</w:t>
      </w:r>
    </w:p>
    <w:p w:rsidR="00A3056D" w:rsidRPr="00BC4A83" w:rsidRDefault="00A3056D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</w:t>
      </w:r>
      <w:r w:rsidRPr="000E4D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ые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056D" w:rsidRPr="00BC4A83" w:rsidRDefault="00A3056D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уважение к людям, чья работа связана с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космосом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дисциплинированность, любознательность.</w:t>
      </w:r>
    </w:p>
    <w:p w:rsidR="00A3056D" w:rsidRPr="00BC4A83" w:rsidRDefault="00A3056D" w:rsidP="000E4D50">
      <w:pPr>
        <w:shd w:val="clear" w:color="auto" w:fill="FFFFFF"/>
        <w:spacing w:before="180" w:after="18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Прививать любовь и чувство гордости к своей стране.</w:t>
      </w:r>
    </w:p>
    <w:p w:rsidR="00A3056D" w:rsidRPr="00BC4A83" w:rsidRDefault="000D7160" w:rsidP="000E4D50">
      <w:pPr>
        <w:shd w:val="clear" w:color="auto" w:fill="FFFFFF"/>
        <w:spacing w:before="180" w:after="18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A3056D"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Вовлечь родителей в творческую и продуктивную деятельность.</w:t>
      </w:r>
    </w:p>
    <w:p w:rsidR="00A3056D" w:rsidRPr="000E4D50" w:rsidRDefault="002F4E86" w:rsidP="000E4D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1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 проекта:</w:t>
      </w: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познавательно-творческий, краткосрочный.</w:t>
      </w:r>
    </w:p>
    <w:p w:rsidR="002F4E86" w:rsidRPr="000E4D50" w:rsidRDefault="002F4E86" w:rsidP="000E4D50">
      <w:pPr>
        <w:tabs>
          <w:tab w:val="left" w:pos="6312"/>
        </w:tabs>
        <w:spacing w:after="0"/>
        <w:jc w:val="both"/>
        <w:rPr>
          <w:rFonts w:ascii="Times New Roman" w:eastAsia="Global User Interface" w:hAnsi="Times New Roman" w:cs="Times New Roman"/>
          <w:sz w:val="28"/>
          <w:szCs w:val="28"/>
        </w:rPr>
      </w:pPr>
      <w:r w:rsidRPr="000D7160">
        <w:rPr>
          <w:rFonts w:ascii="Times New Roman" w:eastAsia="Global User Interface" w:hAnsi="Times New Roman" w:cs="Times New Roman"/>
          <w:b/>
          <w:sz w:val="28"/>
          <w:szCs w:val="28"/>
          <w:u w:val="single"/>
        </w:rPr>
        <w:t xml:space="preserve">Сроки реализации проекта: </w:t>
      </w:r>
      <w:r w:rsidRPr="000E4D50">
        <w:rPr>
          <w:rFonts w:ascii="Times New Roman" w:eastAsia="Global User Interface" w:hAnsi="Times New Roman" w:cs="Times New Roman"/>
          <w:sz w:val="28"/>
          <w:szCs w:val="28"/>
        </w:rPr>
        <w:t>08.04-12.04. 2024г.</w:t>
      </w:r>
      <w:r w:rsidRPr="000E4D50">
        <w:rPr>
          <w:rFonts w:ascii="Times New Roman" w:eastAsia="Global User Interface" w:hAnsi="Times New Roman" w:cs="Times New Roman"/>
          <w:sz w:val="28"/>
          <w:szCs w:val="28"/>
        </w:rPr>
        <w:tab/>
      </w:r>
    </w:p>
    <w:p w:rsidR="002F4E86" w:rsidRPr="000D7160" w:rsidRDefault="002F4E86" w:rsidP="000E4D50">
      <w:pPr>
        <w:pStyle w:val="c0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c3"/>
          <w:b/>
          <w:sz w:val="28"/>
          <w:szCs w:val="28"/>
          <w:u w:val="single"/>
        </w:rPr>
      </w:pPr>
      <w:r w:rsidRPr="000D7160">
        <w:rPr>
          <w:rStyle w:val="c3"/>
          <w:b/>
          <w:sz w:val="28"/>
          <w:szCs w:val="28"/>
          <w:u w:val="single"/>
        </w:rPr>
        <w:t>Участники проекта:</w:t>
      </w:r>
    </w:p>
    <w:p w:rsidR="002F4E86" w:rsidRPr="000E4D50" w:rsidRDefault="002F4E86" w:rsidP="000E4D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дети второй младшей группы «Солнышко»;</w:t>
      </w:r>
    </w:p>
    <w:p w:rsidR="002F4E86" w:rsidRPr="000E4D50" w:rsidRDefault="002F4E86" w:rsidP="000E4D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-родители детей;</w:t>
      </w:r>
    </w:p>
    <w:p w:rsidR="002F4E86" w:rsidRPr="000E4D50" w:rsidRDefault="002F4E86" w:rsidP="000E4D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-воспитатель.</w:t>
      </w:r>
    </w:p>
    <w:p w:rsidR="002F4E86" w:rsidRPr="000E4D50" w:rsidRDefault="002F4E86" w:rsidP="000E4D50">
      <w:pPr>
        <w:spacing w:after="0"/>
        <w:jc w:val="both"/>
        <w:rPr>
          <w:rFonts w:ascii="Times New Roman" w:eastAsia="Global User Interface" w:hAnsi="Times New Roman" w:cs="Times New Roman"/>
          <w:sz w:val="28"/>
          <w:szCs w:val="28"/>
        </w:rPr>
      </w:pPr>
      <w:r w:rsidRPr="000D7160">
        <w:rPr>
          <w:rFonts w:ascii="Times New Roman" w:eastAsia="Global User Interface" w:hAnsi="Times New Roman" w:cs="Times New Roman"/>
          <w:b/>
          <w:sz w:val="28"/>
          <w:szCs w:val="28"/>
          <w:u w:val="single"/>
        </w:rPr>
        <w:t>Возраст</w:t>
      </w:r>
      <w:r w:rsidRPr="000E4D50">
        <w:rPr>
          <w:rFonts w:ascii="Times New Roman" w:eastAsia="Global User Interface" w:hAnsi="Times New Roman" w:cs="Times New Roman"/>
          <w:sz w:val="28"/>
          <w:szCs w:val="28"/>
          <w:u w:val="single"/>
        </w:rPr>
        <w:t xml:space="preserve"> </w:t>
      </w:r>
      <w:r w:rsidRPr="000D7160">
        <w:rPr>
          <w:rFonts w:ascii="Times New Roman" w:eastAsia="Global User Interface" w:hAnsi="Times New Roman" w:cs="Times New Roman"/>
          <w:b/>
          <w:sz w:val="28"/>
          <w:szCs w:val="28"/>
          <w:u w:val="single"/>
        </w:rPr>
        <w:t>детей:</w:t>
      </w:r>
      <w:r w:rsidRPr="000E4D50">
        <w:rPr>
          <w:rFonts w:ascii="Times New Roman" w:eastAsia="Global User Interface" w:hAnsi="Times New Roman" w:cs="Times New Roman"/>
          <w:sz w:val="28"/>
          <w:szCs w:val="28"/>
        </w:rPr>
        <w:t xml:space="preserve"> дети 3 -4 года.  </w:t>
      </w:r>
    </w:p>
    <w:p w:rsidR="002F4E86" w:rsidRPr="000D7160" w:rsidRDefault="002F4E86" w:rsidP="000E4D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D71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Интеграция образовательных областей:</w:t>
      </w:r>
    </w:p>
    <w:p w:rsidR="002F4E86" w:rsidRPr="000E4D50" w:rsidRDefault="002F4E86" w:rsidP="000E4D50">
      <w:pPr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2F4E86" w:rsidRPr="000E4D50" w:rsidRDefault="002F4E86" w:rsidP="000E4D50">
      <w:pPr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2F4E86" w:rsidRPr="000E4D50" w:rsidRDefault="002F4E86" w:rsidP="000E4D50">
      <w:pPr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2F4E86" w:rsidRPr="000E4D50" w:rsidRDefault="002F4E86" w:rsidP="000E4D50">
      <w:pPr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2F4E86" w:rsidRPr="000E4D50" w:rsidRDefault="002F4E86" w:rsidP="000E4D5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2F4E86" w:rsidRPr="000D7160" w:rsidRDefault="002F4E86" w:rsidP="000E4D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D71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Используемые формы и методы:</w:t>
      </w:r>
    </w:p>
    <w:p w:rsidR="002F4E86" w:rsidRPr="000E4D50" w:rsidRDefault="002F4E86" w:rsidP="000E4D50">
      <w:pPr>
        <w:pStyle w:val="a7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Словесные.</w:t>
      </w:r>
    </w:p>
    <w:p w:rsidR="002F4E86" w:rsidRPr="000E4D50" w:rsidRDefault="002F4E86" w:rsidP="000E4D50">
      <w:pPr>
        <w:pStyle w:val="a7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Игровые.</w:t>
      </w:r>
    </w:p>
    <w:p w:rsidR="002F4E86" w:rsidRPr="000E4D50" w:rsidRDefault="002F4E86" w:rsidP="000E4D50">
      <w:pPr>
        <w:pStyle w:val="a7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Наглядные.</w:t>
      </w:r>
    </w:p>
    <w:p w:rsidR="002F4E86" w:rsidRPr="000E4D50" w:rsidRDefault="002F4E86" w:rsidP="000E4D50">
      <w:pPr>
        <w:pStyle w:val="a7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Практические.</w:t>
      </w:r>
    </w:p>
    <w:p w:rsidR="002F4E86" w:rsidRPr="000D7160" w:rsidRDefault="002F4E86" w:rsidP="000E4D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D71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Используемые приемы:</w:t>
      </w:r>
    </w:p>
    <w:p w:rsidR="002F4E86" w:rsidRPr="000E4D50" w:rsidRDefault="002F4E86" w:rsidP="000E4D50">
      <w:pPr>
        <w:pStyle w:val="a7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Рассказ, беседа</w:t>
      </w:r>
    </w:p>
    <w:p w:rsidR="002F4E86" w:rsidRPr="000E4D50" w:rsidRDefault="002F4E86" w:rsidP="000E4D50">
      <w:pPr>
        <w:pStyle w:val="a7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Чтение художественной литературы.</w:t>
      </w:r>
    </w:p>
    <w:p w:rsidR="002F4E86" w:rsidRPr="000E4D50" w:rsidRDefault="002F4E86" w:rsidP="000E4D50">
      <w:pPr>
        <w:pStyle w:val="a7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Просмотр видеофрагментов, иллюстраций</w:t>
      </w:r>
    </w:p>
    <w:p w:rsidR="002F4E86" w:rsidRPr="000E4D50" w:rsidRDefault="002F4E86" w:rsidP="000E4D50">
      <w:pPr>
        <w:pStyle w:val="a7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Игры (сюжетно-ролевые, дидактические, настольные, драматизации, пальчиковые и др.).</w:t>
      </w:r>
    </w:p>
    <w:p w:rsidR="002F4E86" w:rsidRPr="000D7160" w:rsidRDefault="002F4E86" w:rsidP="000E4D50">
      <w:pPr>
        <w:spacing w:after="0"/>
        <w:jc w:val="both"/>
        <w:rPr>
          <w:rFonts w:ascii="Times New Roman" w:eastAsia="Global User Interface" w:hAnsi="Times New Roman" w:cs="Times New Roman"/>
          <w:b/>
          <w:sz w:val="28"/>
          <w:szCs w:val="28"/>
          <w:u w:val="single"/>
        </w:rPr>
      </w:pPr>
      <w:r w:rsidRPr="000D7160">
        <w:rPr>
          <w:rFonts w:ascii="Times New Roman" w:eastAsia="Global User Interface" w:hAnsi="Times New Roman" w:cs="Times New Roman"/>
          <w:b/>
          <w:sz w:val="28"/>
          <w:szCs w:val="28"/>
          <w:u w:val="single"/>
        </w:rPr>
        <w:t xml:space="preserve">Этапы реализации проекта:  </w:t>
      </w:r>
    </w:p>
    <w:p w:rsidR="002F4E86" w:rsidRPr="000D7160" w:rsidRDefault="002F4E86" w:rsidP="000E4D50">
      <w:pPr>
        <w:pStyle w:val="a7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jc w:val="both"/>
        <w:rPr>
          <w:rFonts w:eastAsia="Global User Interface"/>
          <w:i/>
          <w:sz w:val="28"/>
          <w:szCs w:val="28"/>
        </w:rPr>
      </w:pPr>
      <w:r w:rsidRPr="000D7160">
        <w:rPr>
          <w:rFonts w:eastAsia="Global User Interface"/>
          <w:i/>
          <w:sz w:val="28"/>
          <w:szCs w:val="28"/>
        </w:rPr>
        <w:t>Подготовительный этап:</w:t>
      </w:r>
    </w:p>
    <w:p w:rsidR="002F4E86" w:rsidRPr="000E4D50" w:rsidRDefault="002F4E86" w:rsidP="000E4D50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spacing w:before="0" w:after="120" w:line="276" w:lineRule="auto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0E4D50">
        <w:rPr>
          <w:sz w:val="28"/>
          <w:szCs w:val="28"/>
        </w:rPr>
        <w:t>Подбор наглядно-дидактического материала, художественной литературы, дидактических игр, материала и оборудования для проведения необходимых игровых ситуаций, занятий, упражнений.</w:t>
      </w:r>
    </w:p>
    <w:p w:rsidR="002F4E86" w:rsidRPr="000E4D50" w:rsidRDefault="002F4E86" w:rsidP="000E4D50">
      <w:pPr>
        <w:pStyle w:val="a7"/>
        <w:numPr>
          <w:ilvl w:val="0"/>
          <w:numId w:val="1"/>
        </w:numPr>
        <w:spacing w:before="0" w:after="100" w:afterAutospacing="1" w:line="276" w:lineRule="auto"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Подбор и изучение методической литературы по теме проекта.</w:t>
      </w:r>
    </w:p>
    <w:p w:rsidR="002F4E86" w:rsidRPr="000E4D50" w:rsidRDefault="002F4E86" w:rsidP="000E4D50">
      <w:pPr>
        <w:pStyle w:val="a7"/>
        <w:numPr>
          <w:ilvl w:val="0"/>
          <w:numId w:val="1"/>
        </w:numPr>
        <w:spacing w:before="0" w:line="276" w:lineRule="auto"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Пополнение развивающей предметно-образовательной среды:</w:t>
      </w:r>
    </w:p>
    <w:p w:rsidR="002F4E86" w:rsidRPr="000E4D50" w:rsidRDefault="002F4E86" w:rsidP="000E4D50">
      <w:pPr>
        <w:pStyle w:val="a7"/>
        <w:spacing w:before="0" w:line="276" w:lineRule="auto"/>
        <w:ind w:left="720" w:firstLine="0"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-подбор иллюстративного и презентационного материала;</w:t>
      </w:r>
    </w:p>
    <w:p w:rsidR="002F4E86" w:rsidRPr="000E4D50" w:rsidRDefault="002F4E86" w:rsidP="000E4D50">
      <w:pPr>
        <w:pStyle w:val="a7"/>
        <w:spacing w:before="0" w:line="276" w:lineRule="auto"/>
        <w:ind w:left="720" w:firstLine="0"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-составление картотеки (загадки, стихи, физ</w:t>
      </w:r>
      <w:proofErr w:type="gramStart"/>
      <w:r w:rsidRPr="000E4D50">
        <w:rPr>
          <w:sz w:val="28"/>
          <w:szCs w:val="28"/>
          <w:lang w:eastAsia="ru-RU"/>
        </w:rPr>
        <w:t>.м</w:t>
      </w:r>
      <w:proofErr w:type="gramEnd"/>
      <w:r w:rsidRPr="000E4D50">
        <w:rPr>
          <w:sz w:val="28"/>
          <w:szCs w:val="28"/>
          <w:lang w:eastAsia="ru-RU"/>
        </w:rPr>
        <w:t>инутки о космосе);</w:t>
      </w:r>
    </w:p>
    <w:p w:rsidR="002F4E86" w:rsidRPr="000E4D50" w:rsidRDefault="002F4E86" w:rsidP="000E4D50">
      <w:pPr>
        <w:pStyle w:val="a7"/>
        <w:spacing w:before="0" w:line="276" w:lineRule="auto"/>
        <w:ind w:left="720" w:firstLine="0"/>
        <w:jc w:val="both"/>
        <w:rPr>
          <w:sz w:val="28"/>
          <w:szCs w:val="28"/>
          <w:lang w:eastAsia="ru-RU"/>
        </w:rPr>
      </w:pPr>
      <w:r w:rsidRPr="000E4D50">
        <w:rPr>
          <w:sz w:val="28"/>
          <w:szCs w:val="28"/>
          <w:lang w:eastAsia="ru-RU"/>
        </w:rPr>
        <w:t>-подбор литературы по теме (использование интернет – ресурсов).</w:t>
      </w:r>
    </w:p>
    <w:p w:rsidR="002F4E86" w:rsidRPr="000E4D50" w:rsidRDefault="002F4E86" w:rsidP="000E4D50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spacing w:before="0" w:line="276" w:lineRule="auto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0E4D50">
        <w:rPr>
          <w:sz w:val="28"/>
          <w:szCs w:val="28"/>
          <w:shd w:val="clear" w:color="auto" w:fill="FFFFFF"/>
          <w:lang w:eastAsia="ru-RU"/>
        </w:rPr>
        <w:t>Составить перспективный план мероприятий.</w:t>
      </w:r>
    </w:p>
    <w:p w:rsidR="002F4E86" w:rsidRPr="000E4D50" w:rsidRDefault="002F4E86" w:rsidP="000E4D50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spacing w:before="0" w:after="120" w:line="276" w:lineRule="auto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0E4D50">
        <w:rPr>
          <w:sz w:val="28"/>
          <w:szCs w:val="28"/>
          <w:lang w:eastAsia="ru-RU"/>
        </w:rPr>
        <w:t>Вовлечение родителей в проектную деятельность, через объявление и индивидуальную беседу. Разработка консультаций для родителей.</w:t>
      </w:r>
    </w:p>
    <w:p w:rsidR="002F4E86" w:rsidRPr="000D7160" w:rsidRDefault="002F4E86" w:rsidP="000E4D50">
      <w:pPr>
        <w:pStyle w:val="a7"/>
        <w:widowControl/>
        <w:shd w:val="clear" w:color="auto" w:fill="FFFFFF"/>
        <w:autoSpaceDE/>
        <w:autoSpaceDN/>
        <w:spacing w:before="0" w:after="120" w:line="276" w:lineRule="auto"/>
        <w:ind w:left="720" w:firstLine="0"/>
        <w:contextualSpacing/>
        <w:jc w:val="both"/>
        <w:rPr>
          <w:i/>
          <w:sz w:val="28"/>
          <w:szCs w:val="28"/>
          <w:lang w:eastAsia="ru-RU"/>
        </w:rPr>
      </w:pPr>
      <w:r w:rsidRPr="000D7160">
        <w:rPr>
          <w:i/>
          <w:sz w:val="28"/>
          <w:szCs w:val="28"/>
          <w:lang w:eastAsia="ru-RU"/>
        </w:rPr>
        <w:lastRenderedPageBreak/>
        <w:t>2. Основной этап</w:t>
      </w:r>
    </w:p>
    <w:p w:rsidR="002F4E86" w:rsidRPr="000D7160" w:rsidRDefault="002F4E86" w:rsidP="000D7160">
      <w:pPr>
        <w:pStyle w:val="a7"/>
        <w:widowControl/>
        <w:shd w:val="clear" w:color="auto" w:fill="FFFFFF"/>
        <w:autoSpaceDE/>
        <w:autoSpaceDN/>
        <w:spacing w:before="0" w:after="120" w:line="276" w:lineRule="auto"/>
        <w:ind w:left="720" w:firstLine="0"/>
        <w:contextualSpacing/>
        <w:jc w:val="center"/>
        <w:rPr>
          <w:b/>
          <w:sz w:val="28"/>
          <w:szCs w:val="28"/>
          <w:lang w:eastAsia="ru-RU"/>
        </w:rPr>
      </w:pPr>
      <w:r w:rsidRPr="000D7160">
        <w:rPr>
          <w:b/>
          <w:sz w:val="28"/>
          <w:szCs w:val="28"/>
          <w:lang w:eastAsia="ru-RU"/>
        </w:rPr>
        <w:t>План реализации проекта</w:t>
      </w:r>
    </w:p>
    <w:p w:rsidR="002F4E86" w:rsidRPr="000E4D50" w:rsidRDefault="002F4E86" w:rsidP="000E4D50">
      <w:pPr>
        <w:pStyle w:val="a7"/>
        <w:widowControl/>
        <w:shd w:val="clear" w:color="auto" w:fill="FFFFFF"/>
        <w:autoSpaceDE/>
        <w:autoSpaceDN/>
        <w:spacing w:before="0" w:after="120" w:line="276" w:lineRule="auto"/>
        <w:ind w:left="720" w:firstLine="0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0E4D50">
        <w:rPr>
          <w:sz w:val="28"/>
          <w:szCs w:val="28"/>
          <w:lang w:eastAsia="ru-RU"/>
        </w:rPr>
        <w:t xml:space="preserve"> </w:t>
      </w:r>
    </w:p>
    <w:tbl>
      <w:tblPr>
        <w:tblW w:w="9748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3"/>
        <w:gridCol w:w="3685"/>
      </w:tblGrid>
      <w:tr w:rsidR="002F4E86" w:rsidRPr="000D7160" w:rsidTr="002F4E86"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3F3" w:rsidRPr="002743F3" w:rsidRDefault="002F4E86" w:rsidP="000D71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 с детьми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E86" w:rsidRPr="002743F3" w:rsidRDefault="002F4E86" w:rsidP="000D71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</w:t>
            </w:r>
          </w:p>
          <w:p w:rsidR="002743F3" w:rsidRPr="002743F3" w:rsidRDefault="002F4E86" w:rsidP="000D71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</w:t>
            </w:r>
            <w:proofErr w:type="gramStart"/>
            <w:r w:rsidRPr="000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0D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развивающей среды</w:t>
            </w:r>
          </w:p>
        </w:tc>
      </w:tr>
      <w:tr w:rsidR="002F4E86" w:rsidRPr="000E4D50" w:rsidTr="002F4E86"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E6" w:rsidRPr="000D7160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Ежедневно: пальчиковая гимнастика и физ</w:t>
            </w:r>
            <w:proofErr w:type="gramStart"/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инутка на тему «Космос» из картотеки.</w:t>
            </w:r>
          </w:p>
          <w:p w:rsidR="00187AE6" w:rsidRPr="000D7160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Речевое+</w:t>
            </w:r>
            <w:proofErr w:type="spellEnd"/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познавательное развитие:</w:t>
            </w:r>
          </w:p>
          <w:p w:rsidR="00080E63" w:rsidRPr="000D7160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Беседы</w:t>
            </w:r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с показом иллюстраций, </w:t>
            </w:r>
            <w:proofErr w:type="spellStart"/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исподьзование</w:t>
            </w:r>
            <w:proofErr w:type="spellEnd"/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худ</w:t>
            </w:r>
            <w:proofErr w:type="gramStart"/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.л</w:t>
            </w:r>
            <w:proofErr w:type="gramEnd"/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итературы</w:t>
            </w:r>
            <w:proofErr w:type="spellEnd"/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080E63" w:rsidRPr="002743F3" w:rsidRDefault="00080E63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«Наша планета Земля»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«Детям о космосе и космонавтах»,  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транспорт нужен для полета в космос»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«Первый космонавт - Юрий Гагарин»</w:t>
            </w:r>
          </w:p>
          <w:p w:rsidR="002F4E86" w:rsidRPr="000D7160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женщины, побывавшие в космосе»</w:t>
            </w:r>
          </w:p>
          <w:p w:rsidR="002F4E86" w:rsidRPr="000D7160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«Белка и стрелка»</w:t>
            </w:r>
          </w:p>
          <w:p w:rsidR="002F4E86" w:rsidRPr="000D7160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«Солнце, звезды и луна»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космос на….»(ракете)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Дидактические  игры: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ракету для космонавта</w:t>
            </w: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 </w:t>
            </w:r>
          </w:p>
          <w:p w:rsidR="002F4E86" w:rsidRPr="000D7160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«Найди лишнее».</w:t>
            </w:r>
          </w:p>
          <w:p w:rsidR="00187AE6" w:rsidRPr="002743F3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«Куда летят ракеты».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«Подбери одежду для космонавта».</w:t>
            </w:r>
          </w:p>
          <w:p w:rsidR="00187AE6" w:rsidRPr="000D7160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Физ</w:t>
            </w:r>
            <w:proofErr w:type="gramStart"/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азвитие: 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Пальчиковая гимнастика: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</w:t>
            </w:r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навт», «Тучки», «Солнышко</w:t>
            </w: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«Пять отважных космонавтов», «Пять лунатиков жили на Луне…»</w:t>
            </w:r>
          </w:p>
          <w:p w:rsidR="002F4E86" w:rsidRPr="002743F3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2F4E8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Подвижные  игры:</w:t>
            </w:r>
            <w:r w:rsidR="002F4E86" w:rsidRPr="000D71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и дождик», «Мы летим на ракете»;</w:t>
            </w:r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«Лабиринт».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Графические упражнения: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«Проведи дорожку к Солнцу и Луне»,</w:t>
            </w:r>
          </w:p>
          <w:p w:rsidR="002F4E86" w:rsidRPr="000D7160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«Большие и маленькие звезды»</w:t>
            </w:r>
          </w:p>
          <w:p w:rsidR="00187AE6" w:rsidRPr="000D7160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Худ</w:t>
            </w:r>
            <w:proofErr w:type="gramStart"/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.-</w:t>
            </w:r>
            <w:proofErr w:type="gramEnd"/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эстетическое</w:t>
            </w:r>
            <w:proofErr w:type="spellEnd"/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развитие:</w:t>
            </w:r>
          </w:p>
          <w:p w:rsidR="00187AE6" w:rsidRPr="002743F3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Показ иллюстраций:</w:t>
            </w: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187AE6" w:rsidRPr="002743F3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«Первый космонавт»</w:t>
            </w:r>
          </w:p>
          <w:p w:rsidR="00187AE6" w:rsidRPr="002743F3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«Планеты Солнечной системы»</w:t>
            </w:r>
          </w:p>
          <w:p w:rsidR="00187AE6" w:rsidRPr="002743F3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«Животные в космосе».</w:t>
            </w:r>
          </w:p>
          <w:p w:rsidR="00187AE6" w:rsidRPr="002743F3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«Освоение космоса» и др.</w:t>
            </w:r>
          </w:p>
          <w:p w:rsidR="002F4E86" w:rsidRPr="002743F3" w:rsidRDefault="002F4E86" w:rsidP="000E4D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Рисование:</w:t>
            </w:r>
          </w:p>
          <w:p w:rsidR="002F4E86" w:rsidRPr="002743F3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«Солнце, звезды и луна</w:t>
            </w:r>
            <w:r w:rsidR="002F4E8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</w:t>
            </w:r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ь: Учить детей изображать космические тела, </w:t>
            </w: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закрашивать, не выходя   за контур.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Лепка</w:t>
            </w:r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Пластилинография</w:t>
            </w:r>
            <w:proofErr w:type="spellEnd"/>
            <w:r w:rsidR="00187AE6"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«Ракета»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детей заканчивать изображение пластилином</w:t>
            </w: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предметы</w:t>
            </w:r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Конструирование: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Ракеты»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умение детей самостоятельно конструировать ракету из строительного материала</w:t>
            </w:r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Экспериментирование:</w:t>
            </w:r>
          </w:p>
          <w:p w:rsidR="002743F3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летит ракета» (с воздушным шариком)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7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Картотека</w:t>
            </w: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загадки, стихи, физ</w:t>
            </w:r>
            <w:proofErr w:type="gramStart"/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инутки, пальчиковая гимнастика.</w:t>
            </w:r>
          </w:p>
          <w:p w:rsidR="002F4E86" w:rsidRPr="002743F3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литературы, энциклопедии с иллюстрациями.</w:t>
            </w:r>
          </w:p>
          <w:p w:rsidR="002F4E86" w:rsidRPr="000D7160" w:rsidRDefault="002F4E8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 «Иллюстрации Ю.Гагарин; Планеты солнечной системы; Планета Земля, первые животные в космосе Белка и Стрелка</w:t>
            </w:r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ракеты</w:t>
            </w: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87AE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пр.</w:t>
            </w:r>
          </w:p>
          <w:p w:rsidR="00187AE6" w:rsidRDefault="0080670F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Книжки-малышки про космос.</w:t>
            </w:r>
          </w:p>
          <w:p w:rsidR="0080670F" w:rsidRPr="002743F3" w:rsidRDefault="0080670F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«Космические приключения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из «Тополька».</w:t>
            </w:r>
          </w:p>
          <w:p w:rsidR="002F4E86" w:rsidRPr="000D7160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 «Солнце, звезды и луна</w:t>
            </w:r>
            <w:r w:rsidR="002F4E86"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spellStart"/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космосе»</w:t>
            </w:r>
          </w:p>
          <w:p w:rsidR="00187AE6" w:rsidRPr="000D7160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Маски-скафандры.</w:t>
            </w:r>
          </w:p>
          <w:p w:rsidR="00187AE6" w:rsidRPr="000D7160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Настольные игры: </w:t>
            </w:r>
            <w:proofErr w:type="spellStart"/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путь на ракете», «Моя ракета», игра «Найди ракету для космонавта»</w:t>
            </w:r>
          </w:p>
          <w:p w:rsidR="00187AE6" w:rsidRPr="000D7160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на тему «Космос».</w:t>
            </w:r>
          </w:p>
          <w:p w:rsidR="00187AE6" w:rsidRPr="002743F3" w:rsidRDefault="00187AE6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3F3" w:rsidRPr="002743F3" w:rsidRDefault="00945428" w:rsidP="000E4D5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4E86" w:rsidRPr="000E4D50" w:rsidRDefault="002F4E86" w:rsidP="000E4D50">
      <w:pPr>
        <w:pStyle w:val="a7"/>
        <w:widowControl/>
        <w:shd w:val="clear" w:color="auto" w:fill="FFFFFF"/>
        <w:autoSpaceDE/>
        <w:autoSpaceDN/>
        <w:spacing w:before="0" w:after="120" w:line="276" w:lineRule="auto"/>
        <w:ind w:left="720" w:firstLine="0"/>
        <w:contextualSpacing/>
        <w:jc w:val="both"/>
        <w:rPr>
          <w:sz w:val="28"/>
          <w:szCs w:val="28"/>
          <w:shd w:val="clear" w:color="auto" w:fill="FFFFFF"/>
          <w:lang w:eastAsia="ru-RU"/>
        </w:rPr>
      </w:pPr>
    </w:p>
    <w:p w:rsidR="002F4E86" w:rsidRPr="000D7160" w:rsidRDefault="00080E63" w:rsidP="000E4D50">
      <w:pPr>
        <w:pStyle w:val="a7"/>
        <w:widowControl/>
        <w:autoSpaceDE/>
        <w:autoSpaceDN/>
        <w:spacing w:before="0" w:line="276" w:lineRule="auto"/>
        <w:ind w:left="720" w:firstLine="0"/>
        <w:contextualSpacing/>
        <w:jc w:val="both"/>
        <w:rPr>
          <w:i/>
          <w:sz w:val="28"/>
          <w:szCs w:val="28"/>
          <w:lang w:eastAsia="ru-RU"/>
        </w:rPr>
      </w:pPr>
      <w:r w:rsidRPr="000D7160">
        <w:rPr>
          <w:i/>
          <w:sz w:val="28"/>
          <w:szCs w:val="28"/>
          <w:lang w:eastAsia="ru-RU"/>
        </w:rPr>
        <w:t>3. Заключительный этап</w:t>
      </w:r>
    </w:p>
    <w:p w:rsidR="00080E63" w:rsidRPr="000E4D50" w:rsidRDefault="00080E63" w:rsidP="000E4D50">
      <w:pPr>
        <w:pStyle w:val="Heading2"/>
        <w:spacing w:before="0" w:line="276" w:lineRule="auto"/>
        <w:jc w:val="both"/>
        <w:rPr>
          <w:b w:val="0"/>
          <w:u w:val="single"/>
        </w:rPr>
      </w:pPr>
      <w:r w:rsidRPr="000E4D50">
        <w:rPr>
          <w:b w:val="0"/>
        </w:rPr>
        <w:t xml:space="preserve">     </w:t>
      </w:r>
      <w:r w:rsidRPr="000E4D50">
        <w:rPr>
          <w:b w:val="0"/>
          <w:u w:val="single"/>
        </w:rPr>
        <w:t>Конечный</w:t>
      </w:r>
      <w:r w:rsidRPr="000E4D50">
        <w:rPr>
          <w:b w:val="0"/>
          <w:spacing w:val="-6"/>
          <w:u w:val="single"/>
        </w:rPr>
        <w:t xml:space="preserve"> </w:t>
      </w:r>
      <w:r w:rsidRPr="000E4D50">
        <w:rPr>
          <w:b w:val="0"/>
          <w:u w:val="single"/>
        </w:rPr>
        <w:t>продукт</w:t>
      </w:r>
      <w:r w:rsidRPr="000E4D50">
        <w:rPr>
          <w:b w:val="0"/>
          <w:spacing w:val="-5"/>
          <w:u w:val="single"/>
        </w:rPr>
        <w:t xml:space="preserve"> </w:t>
      </w:r>
      <w:r w:rsidRPr="000E4D50">
        <w:rPr>
          <w:b w:val="0"/>
          <w:u w:val="single"/>
        </w:rPr>
        <w:t>проекта:</w:t>
      </w:r>
    </w:p>
    <w:p w:rsidR="00080E63" w:rsidRPr="000E4D50" w:rsidRDefault="00080E63" w:rsidP="000E4D50">
      <w:pPr>
        <w:pStyle w:val="a7"/>
        <w:numPr>
          <w:ilvl w:val="0"/>
          <w:numId w:val="4"/>
        </w:numPr>
        <w:tabs>
          <w:tab w:val="left" w:pos="572"/>
        </w:tabs>
        <w:spacing w:before="0" w:line="276" w:lineRule="auto"/>
        <w:jc w:val="both"/>
        <w:rPr>
          <w:sz w:val="28"/>
          <w:szCs w:val="28"/>
        </w:rPr>
      </w:pPr>
      <w:r w:rsidRPr="000E4D50">
        <w:rPr>
          <w:sz w:val="28"/>
          <w:szCs w:val="28"/>
        </w:rPr>
        <w:t>Методические</w:t>
      </w:r>
      <w:r w:rsidRPr="000E4D50">
        <w:rPr>
          <w:spacing w:val="-11"/>
          <w:sz w:val="28"/>
          <w:szCs w:val="28"/>
        </w:rPr>
        <w:t xml:space="preserve"> </w:t>
      </w:r>
      <w:r w:rsidRPr="000E4D50">
        <w:rPr>
          <w:sz w:val="28"/>
          <w:szCs w:val="28"/>
        </w:rPr>
        <w:t>рекомендации/консультации родителям.</w:t>
      </w:r>
    </w:p>
    <w:p w:rsidR="00080E63" w:rsidRPr="000E4D50" w:rsidRDefault="00080E63" w:rsidP="000E4D50">
      <w:pPr>
        <w:pStyle w:val="a7"/>
        <w:numPr>
          <w:ilvl w:val="0"/>
          <w:numId w:val="4"/>
        </w:numPr>
        <w:tabs>
          <w:tab w:val="left" w:pos="572"/>
        </w:tabs>
        <w:spacing w:before="0" w:line="276" w:lineRule="auto"/>
        <w:jc w:val="both"/>
        <w:rPr>
          <w:sz w:val="28"/>
          <w:szCs w:val="28"/>
        </w:rPr>
      </w:pPr>
      <w:r w:rsidRPr="000E4D50">
        <w:rPr>
          <w:sz w:val="28"/>
          <w:szCs w:val="28"/>
        </w:rPr>
        <w:t>Настольные игры, картотека по теме «Космос»</w:t>
      </w:r>
    </w:p>
    <w:p w:rsidR="00080E63" w:rsidRPr="000E4D50" w:rsidRDefault="00080E63" w:rsidP="000E4D50">
      <w:pPr>
        <w:pStyle w:val="a7"/>
        <w:numPr>
          <w:ilvl w:val="0"/>
          <w:numId w:val="4"/>
        </w:numPr>
        <w:tabs>
          <w:tab w:val="left" w:pos="572"/>
        </w:tabs>
        <w:spacing w:before="0" w:line="276" w:lineRule="auto"/>
        <w:jc w:val="both"/>
        <w:rPr>
          <w:sz w:val="28"/>
          <w:szCs w:val="28"/>
        </w:rPr>
      </w:pPr>
      <w:r w:rsidRPr="000E4D50">
        <w:rPr>
          <w:sz w:val="28"/>
          <w:szCs w:val="28"/>
        </w:rPr>
        <w:t>Поделки родителей с детьми по теме «Космос».</w:t>
      </w:r>
    </w:p>
    <w:p w:rsidR="00080E63" w:rsidRPr="000E4D50" w:rsidRDefault="00080E63" w:rsidP="000E4D50">
      <w:pPr>
        <w:pStyle w:val="a7"/>
        <w:numPr>
          <w:ilvl w:val="0"/>
          <w:numId w:val="4"/>
        </w:numPr>
        <w:tabs>
          <w:tab w:val="left" w:pos="572"/>
        </w:tabs>
        <w:spacing w:before="0" w:line="276" w:lineRule="auto"/>
        <w:jc w:val="both"/>
        <w:rPr>
          <w:sz w:val="28"/>
          <w:szCs w:val="28"/>
        </w:rPr>
      </w:pPr>
      <w:r w:rsidRPr="000E4D50">
        <w:rPr>
          <w:sz w:val="28"/>
          <w:szCs w:val="28"/>
        </w:rPr>
        <w:t>Оформление уголка в группе «Все о космосе».</w:t>
      </w:r>
    </w:p>
    <w:p w:rsidR="00080E63" w:rsidRPr="000E4D50" w:rsidRDefault="00080E63" w:rsidP="000E4D50">
      <w:pPr>
        <w:pStyle w:val="a7"/>
        <w:numPr>
          <w:ilvl w:val="0"/>
          <w:numId w:val="4"/>
        </w:numPr>
        <w:tabs>
          <w:tab w:val="left" w:pos="572"/>
        </w:tabs>
        <w:spacing w:before="0" w:line="276" w:lineRule="auto"/>
        <w:jc w:val="both"/>
        <w:rPr>
          <w:sz w:val="28"/>
          <w:szCs w:val="28"/>
        </w:rPr>
      </w:pPr>
      <w:r w:rsidRPr="000E4D50">
        <w:rPr>
          <w:sz w:val="28"/>
          <w:szCs w:val="28"/>
        </w:rPr>
        <w:t>Презентация</w:t>
      </w:r>
      <w:r w:rsidRPr="000E4D50">
        <w:rPr>
          <w:spacing w:val="-6"/>
          <w:sz w:val="28"/>
          <w:szCs w:val="28"/>
        </w:rPr>
        <w:t xml:space="preserve"> </w:t>
      </w:r>
      <w:r w:rsidRPr="000E4D50">
        <w:rPr>
          <w:sz w:val="28"/>
          <w:szCs w:val="28"/>
        </w:rPr>
        <w:t>проекта для родителей.</w:t>
      </w:r>
    </w:p>
    <w:p w:rsidR="00080E63" w:rsidRPr="00BC4A83" w:rsidRDefault="00080E63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16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C4A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E4D5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 детьми о космосе»</w:t>
      </w:r>
      <w:r w:rsidRPr="00BC4A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детей появились первоначальные знания и 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космосе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протяжении всей деятельности дети были заинтересов</w:t>
      </w: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E63" w:rsidRPr="00BC4A83" w:rsidRDefault="00080E63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использовали</w:t>
      </w:r>
      <w:r w:rsidR="000D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вопросы к детям на сообразительность и логическое мышление. Всё эт</w:t>
      </w: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способствует эффективности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мыслительной, творческой деятельности и развития речи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E63" w:rsidRPr="00BC4A83" w:rsidRDefault="00080E63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был подобран на доступном для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уровне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соответствовал их психологическим особенностям и был рационален для достижения целей и задачей. Дети были активны, внимательны, чувствовали себя комфортно. Всё это подтверждают результаты деятельности.</w:t>
      </w:r>
    </w:p>
    <w:p w:rsidR="000D7160" w:rsidRDefault="00080E63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поспособствовал тому что,  интерес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</w:t>
      </w:r>
      <w:r w:rsidRPr="00BC4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к изучению 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космоса </w:t>
      </w:r>
      <w:r w:rsidR="000D7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появился, они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увлеченно</w:t>
      </w:r>
      <w:r w:rsidR="000D7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7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самостоятельно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играют в игры и игровые упражнения по теме, часто рассматривают иллюстрации и книги в уголке. </w:t>
      </w:r>
    </w:p>
    <w:p w:rsidR="00080E63" w:rsidRPr="000E4D50" w:rsidRDefault="00080E63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большую роль играет взаимосвязь с родителями. Для родителей представлена консультация</w:t>
      </w:r>
      <w:r w:rsidR="000D7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«Что </w:t>
      </w:r>
      <w:proofErr w:type="spellStart"/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рассаказать</w:t>
      </w:r>
      <w:proofErr w:type="spellEnd"/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о космосе»</w:t>
      </w:r>
      <w:r w:rsidR="000D7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презентация с </w:t>
      </w:r>
      <w:proofErr w:type="spellStart"/>
      <w:r w:rsidR="000D7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фотоотчё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</w:t>
      </w:r>
      <w:proofErr w:type="spellEnd"/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прошедшей проектной деятельности. В свою очередь, родители вместе с детьми изготовили заме</w:t>
      </w:r>
      <w:r w:rsidR="000D7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чательные поделки для тематического</w:t>
      </w: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уголка в группе. </w:t>
      </w:r>
    </w:p>
    <w:p w:rsidR="00080E63" w:rsidRPr="00BC4A83" w:rsidRDefault="00080E63" w:rsidP="000E4D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 достигнуты. Проект реализован.</w:t>
      </w: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28" w:rsidRDefault="00945428" w:rsidP="000D7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D50" w:rsidRPr="000D7160" w:rsidRDefault="000E4D50" w:rsidP="000D7160">
      <w:pPr>
        <w:jc w:val="center"/>
        <w:rPr>
          <w:rFonts w:ascii="Comic Sans MS" w:hAnsi="Comic Sans MS" w:cs="Times New Roman"/>
          <w:b/>
          <w:color w:val="FF0000"/>
          <w:sz w:val="28"/>
          <w:szCs w:val="28"/>
          <w:u w:val="single"/>
        </w:rPr>
      </w:pPr>
      <w:r w:rsidRPr="000D7160">
        <w:rPr>
          <w:rFonts w:ascii="Comic Sans MS" w:hAnsi="Comic Sans MS" w:cs="Times New Roman"/>
          <w:b/>
          <w:color w:val="FF0000"/>
          <w:sz w:val="28"/>
          <w:szCs w:val="28"/>
          <w:u w:val="single"/>
        </w:rPr>
        <w:lastRenderedPageBreak/>
        <w:t>Консультация для родителей</w:t>
      </w:r>
    </w:p>
    <w:p w:rsidR="000E4D50" w:rsidRPr="000D7160" w:rsidRDefault="000E4D50" w:rsidP="000D7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60">
        <w:rPr>
          <w:rFonts w:ascii="Times New Roman" w:hAnsi="Times New Roman" w:cs="Times New Roman"/>
          <w:b/>
          <w:sz w:val="28"/>
          <w:szCs w:val="28"/>
        </w:rPr>
        <w:t>«Как рассказать ребенку о космосе!»</w:t>
      </w:r>
    </w:p>
    <w:p w:rsidR="000E4D50" w:rsidRPr="000E4D50" w:rsidRDefault="000D716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маленьких детей интерес к теме космоса, пусть и непроизвольный, просыпается рано – уже в 3-4 года от малыша можно услышать много вопросов о солнце, луне и звездах. Как отвечать, чтобы ребенку, с одной стороны, было понятно и познавательно, а с другой, подтолкнуло к изучению этой темы?</w:t>
      </w:r>
    </w:p>
    <w:p w:rsidR="000E4D50" w:rsidRPr="000E4D50" w:rsidRDefault="000D716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первое: не стоит думать, будто ребенок мал для подобных знаний. Да, понять многие вещи он не в состоянии, осознать масштаб вселенной ему тоже не под силу (это и взрослым-то дается с трудом), но базовые понятия он может освоить. А это отличный базис для расширения его общего кругозора и для дальнейшего изучения астрономии! Потому рассказывать малышу о космосе можно и нужно. Важно лишь правильно адаптировать информацию, отсекая те понятия, до которых он действительно не дорос, и, конечно, преподнести в легкой игровой форме. Кстати, обратите внимание: не надо ничего выдумывать, рассказы о зеленых человечках на Марсе оставьте для фантастических мультфильмов. Да, таким приемом легче удержать внимание и интерес ребенка, но отклоняться от истины не стоит – в космосе и так много любопытного и увлекател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даже для 3-летнего малыша.</w:t>
      </w:r>
    </w:p>
    <w:p w:rsidR="000E4D50" w:rsidRPr="000D7160" w:rsidRDefault="000E4D50" w:rsidP="000D7160">
      <w:pPr>
        <w:pStyle w:val="a7"/>
        <w:numPr>
          <w:ilvl w:val="0"/>
          <w:numId w:val="5"/>
        </w:numPr>
        <w:shd w:val="clear" w:color="auto" w:fill="FFFFFF"/>
        <w:spacing w:before="288" w:after="288" w:line="528" w:lineRule="atLeast"/>
        <w:outlineLvl w:val="1"/>
        <w:rPr>
          <w:sz w:val="28"/>
          <w:szCs w:val="28"/>
          <w:lang w:eastAsia="ru-RU"/>
        </w:rPr>
      </w:pPr>
      <w:r w:rsidRPr="000D7160">
        <w:rPr>
          <w:sz w:val="28"/>
          <w:szCs w:val="28"/>
          <w:lang w:eastAsia="ru-RU"/>
        </w:rPr>
        <w:t>Начинайте с описания Земли…</w:t>
      </w:r>
    </w:p>
    <w:p w:rsidR="000E4D50" w:rsidRPr="000E4D50" w:rsidRDefault="000D716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начать разговор правильнее всего с нашей собственной планеты. Поясните, что планета Земля очень большая и круглая, на ней находятся моря и океаны, горы и пустыни, поля и леса, реки и озера, а также миллионы животных, птиц, рыб, насекомых и людей. При этом планета имеет атмосферу – оболочку из воздуха, которая позволяет нам дышать. Чтобы ребенок хотя бы примерно представил, насколько велика Земля, покажите ему сопоставление размеров в книгах, глобус со всеми странами и фотографии планеты из космоса – они помогут ребенку представить планету и соизмерить ее размеры с приблизительно знакомыми ему размерами родного дома.</w:t>
      </w:r>
    </w:p>
    <w:p w:rsidR="000E4D50" w:rsidRPr="000E4D50" w:rsidRDefault="000D716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у детей часто рождается логичный вопрос: если Земля круглая, почему мы с нее не соскальзываем, а те, кто живут «внизу», не падают? И тут проявляется одна из первых условностей: понятие гравитации для ребенка слишком сложное. Поэтому достаточно ответить, что планета настолько большая, что притягивает к себе всех – и именно оттого все вещи падают на Землю, а не в небо, например. А те, кто живут «внизу», не ходят вверх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ногами, как могло бы показаться! Они точно так упираются в планету ногами и видят мир не перевернутым, а нормальным, совсем как мы. Подкрепите это наглядным примером: возьмите </w:t>
      </w:r>
      <w:hyperlink r:id="rId6" w:tgtFrame="_blank" w:history="1">
        <w:r w:rsidR="000E4D50" w:rsidRPr="000E4D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мячик</w:t>
        </w:r>
      </w:hyperlink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приложите к нему с противоположных сторон, допустим, пару </w:t>
      </w:r>
      <w:hyperlink r:id="rId7" w:tgtFrame="_blank" w:history="1">
        <w:r w:rsidR="000E4D50" w:rsidRPr="000E4D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солдатиков</w:t>
        </w:r>
      </w:hyperlink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поверните мяч то так, то </w:t>
      </w:r>
      <w:proofErr w:type="gramStart"/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ребенок убедился – каждый из них стоит на своих ногах, как и люди в реальности. Просто то, что для одного будет верх, для другого низ, и наоборот. Малышу такой пример, конечно, может показаться смешным, но все же с его помощью у вас получится донести до него общую идею.</w:t>
      </w:r>
    </w:p>
    <w:p w:rsidR="000E4D50" w:rsidRPr="000D7160" w:rsidRDefault="000E4D50" w:rsidP="000D7160">
      <w:pPr>
        <w:pStyle w:val="a7"/>
        <w:numPr>
          <w:ilvl w:val="0"/>
          <w:numId w:val="5"/>
        </w:numPr>
        <w:shd w:val="clear" w:color="auto" w:fill="FFFFFF"/>
        <w:spacing w:before="288" w:after="288" w:line="528" w:lineRule="atLeast"/>
        <w:outlineLvl w:val="1"/>
        <w:rPr>
          <w:sz w:val="28"/>
          <w:szCs w:val="28"/>
          <w:lang w:eastAsia="ru-RU"/>
        </w:rPr>
      </w:pPr>
      <w:r w:rsidRPr="000D7160">
        <w:rPr>
          <w:sz w:val="28"/>
          <w:szCs w:val="28"/>
          <w:lang w:eastAsia="ru-RU"/>
        </w:rPr>
        <w:t>Из чего состоит Солнечная система?</w:t>
      </w:r>
    </w:p>
    <w:p w:rsidR="000E4D50" w:rsidRPr="000E4D50" w:rsidRDefault="000D716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понятие Земли закрепилось, продолжите: а где находится наша планета? Ответ прост: летит в космосе. Космос – это все пространство, где расположены планета Земля, солнце, луна, звезды и другие планеты. Космос называют Вселенной – и она не имеет границ. При этом она так же наполнена другими звездами и планетами. И если с планетами уже более-менее понятно (большие, круглые, каменные), то понятие звезды требует пояснений.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малышу, что это гигантские, обычно гораздо больше планет, шары из горящего газа. Причем горят они миллионы лет! Разумеется, вам понадобятся фотографии, чтобы ребенок понял, как это выглядит. А чтобы малыш представил размеры звезд, возьмите арбуз, тыкву или крупный надувной мяч и горошину. И поясните: Земля рядом с Солнцем настолько маленькая, насколько горошина рядом с большим арбузом! А чтобы добраться до Солнца на машине (если бы существовала дорога, разумеется), на это потребовалось бы более 100 лет – больше человеческой жизни! На детей это производит впечатление…</w:t>
      </w:r>
    </w:p>
    <w:p w:rsidR="000E4D50" w:rsidRPr="000E4D50" w:rsidRDefault="000D716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меньший эффект произведет тот факт, что вокруг Солнца вращается не только Земля, делая полный оборот за год, но и другие планеты (у них время оборота больше или меньше, в зависимости от удаленности). Всего их восемь (Плутон в 2006 году официально лишили звания планеты), и они находятся в определенном порядке от нашей звезды. Малышу может быть интересно то, что все планеты разные: нет лесов и морей, многие лишены атмосферы (а значит, нечем дышать), где-то нет даже почвы (вместо нее жидкость или газ), а температура может быть как очень высокой (на Меркурии свыше 100 градусов), так и очень низкой (на Нептуне моментально замерзает все). И да: не забываем о фотографиях, выделяя нюансы каждой планеты: Марс красный, а у Сатурна характерные кольца из летающих вокруг камней (их называют астероидами). И не бойтесь, что ребенок не запомнит с первого раза. К этой теме нужно неоднократно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возвращаться, чтобы добиться эффекта. А для начала достаточно пробудить в малыше интерес к космосу…</w:t>
      </w:r>
    </w:p>
    <w:p w:rsidR="000E4D50" w:rsidRPr="000D7160" w:rsidRDefault="000E4D50" w:rsidP="000D7160">
      <w:pPr>
        <w:pStyle w:val="a7"/>
        <w:numPr>
          <w:ilvl w:val="0"/>
          <w:numId w:val="5"/>
        </w:numPr>
        <w:shd w:val="clear" w:color="auto" w:fill="FFFFFF"/>
        <w:spacing w:before="288" w:after="288" w:line="528" w:lineRule="atLeast"/>
        <w:outlineLvl w:val="1"/>
        <w:rPr>
          <w:sz w:val="28"/>
          <w:szCs w:val="28"/>
          <w:lang w:eastAsia="ru-RU"/>
        </w:rPr>
      </w:pPr>
      <w:r w:rsidRPr="000D7160">
        <w:rPr>
          <w:sz w:val="28"/>
          <w:szCs w:val="28"/>
          <w:lang w:eastAsia="ru-RU"/>
        </w:rPr>
        <w:t>Луна – отдельный повод для разговора…</w:t>
      </w:r>
    </w:p>
    <w:p w:rsidR="000E4D50" w:rsidRPr="000E4D50" w:rsidRDefault="000D716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обратите внимание, что у многих планет есть спутники. Это тоже круглые каменные объекты, как планеты, только меньше – и вращаются не вокруг звезды, а вокруг самих планет. Спутников бывает много и мало, их размер также разный, а самый простой пример – Луна. Она в несколько раз меньше Земли и абсолютно безжизненна: там нет ни воздуха, ни воды, ни живых организмов. Среди детских вопросов, связанных с Луной, популярны два: почему Луна меньше Земли, если на небе она, как Солнце (которое, как выяснили, в разы больше нашей планеты), и почему Луна меняет свой вид – то круглая, то в виде серпа? В обоих случаях лучше всего отвечать на понятных примерах. Так, Луна только кажется такой же большой, как и Солнце, потому что она заметно ближе. И пример: посмотрите на машину на противоположной стороне улицы – кажется, что ее можно на ладонь поставить! Но если подойти к ней, то она такая большая, что и двумя руками не обхватить… Точно так и с Луной и Солнцем. Можно заметить, что и звезды, что мерцают в небе, могут быть даже больше, чем Солнце, но только они в десятки и сотни раз дальше от нас, потому и кажутся в небе такими маленькими-маленькими…</w:t>
      </w:r>
    </w:p>
    <w:p w:rsidR="000E4D50" w:rsidRPr="000E4D50" w:rsidRDefault="000D716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 объяснения причин, почему Луна меняется, надо отметить, что сама Луна не светит. Если Солнце, как лампочка, светит и в темноте, то Луна не светит, ее видно потому, что на нее падает свет Солнца, – как любой предмет в темной комнате, когда вы светите на него лампочкой. Для ребенка звучит </w:t>
      </w:r>
      <w:proofErr w:type="spellStart"/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сложновато</w:t>
      </w:r>
      <w:proofErr w:type="spellEnd"/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вам как раз и поможет эксперимент! Возьмите фонарик, пару мячей и выключите в комнате свет. Затем расположите два мячика друг за другом и светите на них фонариком так, чтобы тень от одного из них полностью закрыла собой второй, чтобы его фактически не было видно. Этот шарик и будет в вашем эксперименте Луной. И потом достаточно слегка переместить его в сторону, чтобы показался «месяц» или «полный диск», как мы их видим с Земли. Сделать это несложно, но ребенок, увидев «физику процесса» своими глазами, скорее поймет, как это работает! Также стоит показать и то, как меняется день и ночь от вращения Земли вокруг своей оси: повернулась одним боком к солнышку, на этой стороне наступил день, отвернулась от него – началась ночь. А идеалом для рассказа о Луне будет покупка простейшего детского телескопа. Ребенок, который сможет рассмотреть поверхность спутника со всеми кратерами, придет в неподдельный восторг!</w:t>
      </w:r>
    </w:p>
    <w:p w:rsidR="000E4D50" w:rsidRPr="000D7160" w:rsidRDefault="000E4D50" w:rsidP="000D7160">
      <w:pPr>
        <w:pStyle w:val="a7"/>
        <w:numPr>
          <w:ilvl w:val="0"/>
          <w:numId w:val="5"/>
        </w:numPr>
        <w:shd w:val="clear" w:color="auto" w:fill="FFFFFF"/>
        <w:spacing w:before="288" w:after="288" w:line="528" w:lineRule="atLeast"/>
        <w:outlineLvl w:val="1"/>
        <w:rPr>
          <w:sz w:val="28"/>
          <w:szCs w:val="28"/>
          <w:lang w:eastAsia="ru-RU"/>
        </w:rPr>
      </w:pPr>
      <w:r w:rsidRPr="000D7160">
        <w:rPr>
          <w:sz w:val="28"/>
          <w:szCs w:val="28"/>
          <w:lang w:eastAsia="ru-RU"/>
        </w:rPr>
        <w:lastRenderedPageBreak/>
        <w:t>Играйте, разгадывайте и творите!</w:t>
      </w:r>
    </w:p>
    <w:p w:rsidR="000E4D50" w:rsidRPr="000E4D50" w:rsidRDefault="000D716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если малыш увлекся темой, отметьте, что космос заполнен не только лишь звездами и планетами со спутниками. В нем есть галактики, туманности (гигантские скопления космической пыли, где рождаются звезды), и черные дыры (умершие звезды, не источающие света), и кометы (каменные глыбы с длинным светящимся хвостом), и метеориты (небольшие камни, которые падают на Землю – именно про них и говорят, что звезда упала, предлагая загадать при этом желание). Отдельно расскажите про то, как сейчас человек исследует космос. Над этим работают специальные ученые-астрономы (у них телескопы в разы лучше тех, с которыми играет ребенок, потому они видят намного дальше), в космос запускают ракеты (летательные аппараты, созданные для полетов между планетами), а в них космонавты, пилоты ракет. Обязательно подкрепляйте все данные фотографиями, иллюстрациями в специализированных книгах или научно-познавательными фильмами – сегодня существует достаточно изданий и кино, адаптированных для самых маленьких деток.</w:t>
      </w:r>
    </w:p>
    <w:p w:rsidR="000E4D50" w:rsidRPr="000E4D50" w:rsidRDefault="000D716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вообще один из основополагающих факторов. Все-таки одних бесед и простых примеров мало. Потому лучше, если информацию вы будете закреплять с ребенком с помощью игр. Их ассортимент велик! На тему космоса продаются альбомы с раскрасками, </w:t>
      </w:r>
      <w:proofErr w:type="spellStart"/>
      <w:r w:rsidR="004D69B8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"https://mir-tema.ru/statyi/sovety-po-pokupkam/kak-vybrat-pazly" \t "_blank" </w:instrText>
      </w:r>
      <w:r w:rsidR="004D69B8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4D69B8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мозаики, наборы аппликаций (особенно уместны светящиеся в темноте), дидактические карточки (их можно скачать из интернета), не говоря про многочисленные ракеты (в том числе конструкторы). Не забывайте про развивающие книги: не трудно найти сборники загадок, ребусов, головоломок, стихов и песенок, связанных с этой тематикой. Отдельный разговор про карты солнечной системы и звездного неба: практика показывает, что у детей особый интерес вызывают созвездия, где из звезд на небе складывается некий узор: медведица, рак, водолей</w:t>
      </w:r>
      <w:proofErr w:type="gramStart"/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желании можно вообще окружить малыша изображениями планет и звезд, космических кораблей и космонавтов везде: от обоев в детской до пижамы. А ведь есть еще и планетарий! Правда, с этим стоит все-таки подождать: если говорить о космосе можно с 3 лет, то такое шоу актуально не раньше 4-5 лет</w:t>
      </w:r>
      <w:proofErr w:type="gramStart"/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прочем, реально обойтись и без новых покупок – никто не запрещает предложить ребенку нарисовать карандашами космонавтов или слепить из пластилина звездочку.</w:t>
      </w:r>
    </w:p>
    <w:p w:rsidR="000E4D50" w:rsidRPr="000E4D50" w:rsidRDefault="000E4D5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P.S</w:t>
      </w:r>
      <w:r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не бойтесь, если вы не знаете ответа на какой-то каверзный вопрос. Не надо в таком случае ничего выдумывать! Лучше признайте, что вы не уверены в своих знаниях, и предложите ребенку вместе поискать информацию в книге или интернете.</w:t>
      </w:r>
    </w:p>
    <w:p w:rsidR="000E4D50" w:rsidRPr="000E4D50" w:rsidRDefault="000D7160" w:rsidP="000E4D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4D50" w:rsidRPr="000E4D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ваш малыш уже спрашивал о Солнце, Луне и звездах в небе?</w:t>
      </w:r>
    </w:p>
    <w:p w:rsidR="000D7160" w:rsidRDefault="000D7160" w:rsidP="00A10411">
      <w:pPr>
        <w:rPr>
          <w:rFonts w:ascii="Times New Roman" w:hAnsi="Times New Roman" w:cs="Times New Roman"/>
          <w:sz w:val="28"/>
          <w:szCs w:val="28"/>
        </w:rPr>
      </w:pPr>
    </w:p>
    <w:p w:rsidR="000E4D50" w:rsidRPr="000D7160" w:rsidRDefault="000D7160" w:rsidP="000D7160">
      <w:pPr>
        <w:jc w:val="center"/>
        <w:rPr>
          <w:rFonts w:ascii="Comic Sans MS" w:hAnsi="Comic Sans MS" w:cs="Times New Roman"/>
          <w:b/>
          <w:color w:val="FF0000"/>
          <w:sz w:val="28"/>
          <w:szCs w:val="28"/>
          <w:u w:val="single"/>
        </w:rPr>
      </w:pPr>
      <w:r>
        <w:rPr>
          <w:rFonts w:ascii="Comic Sans MS" w:hAnsi="Comic Sans MS" w:cs="Times New Roman"/>
          <w:b/>
          <w:color w:val="FF0000"/>
          <w:sz w:val="28"/>
          <w:szCs w:val="28"/>
          <w:u w:val="single"/>
        </w:rPr>
        <w:t>Картотека п</w:t>
      </w:r>
      <w:r w:rsidRPr="000D7160">
        <w:rPr>
          <w:rFonts w:ascii="Comic Sans MS" w:hAnsi="Comic Sans MS" w:cs="Times New Roman"/>
          <w:b/>
          <w:color w:val="FF0000"/>
          <w:sz w:val="28"/>
          <w:szCs w:val="28"/>
          <w:u w:val="single"/>
        </w:rPr>
        <w:t>альчиковых и подвижных игр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5090"/>
      </w:tblGrid>
      <w:tr w:rsidR="000D7160" w:rsidRPr="002743F3" w:rsidTr="002D4E71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3F3" w:rsidRPr="002743F3" w:rsidRDefault="000D7160" w:rsidP="002D4E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Пальчиковая гимнастика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3F3" w:rsidRPr="002743F3" w:rsidRDefault="000D7160" w:rsidP="002D4E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Подвижные игры</w:t>
            </w:r>
          </w:p>
        </w:tc>
      </w:tr>
      <w:tr w:rsidR="000D7160" w:rsidRPr="002743F3" w:rsidTr="002D4E71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ладони вместе сложим, чтоб ракета получилась.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ракету дуй сильнее, чтобы в путь она пустилась.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летит ракета влево – ярко звезды там сияют,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Глазки тоже не ленятся – в путь ракету провожают.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по курсу месяц, отправляемся туда.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ракетой следом глазки, нам не трудно, ерунда.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Справа видим мы ракету, в ней друзья наши летят.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летим за ними следом.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обратно, в детский сад. 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Космонавты, выходите, руки, ноги разомните.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– поднялись, потянулись, два – нагнулись, разогнулись.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макушкой три хлопка, а потом и два прыжка.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и выдох, вдох и выдох – подышали глубоко,</w:t>
            </w:r>
          </w:p>
          <w:p w:rsidR="002743F3" w:rsidRPr="002743F3" w:rsidRDefault="000D7160" w:rsidP="002D4E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тихо и легко.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«Ждут нас быстрые ракеты»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залу раскладываются обручи-ракеты. По количеству их на несколько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 меньше, чем играющих. Дети берутся за руки и идут по кругу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словами: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Ждут нас быстрые ракеты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полёта на планеты.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какую захотим,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такую полетим!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игре один секрет:</w:t>
            </w:r>
          </w:p>
          <w:p w:rsidR="002743F3" w:rsidRPr="002743F3" w:rsidRDefault="000D7160" w:rsidP="002D4E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Опоздавшим</w:t>
            </w:r>
            <w:proofErr w:type="gramEnd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нет!</w:t>
            </w:r>
          </w:p>
        </w:tc>
      </w:tr>
      <w:tr w:rsidR="000D7160" w:rsidRPr="002743F3" w:rsidTr="002D4E71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Раз-два, стоит ракета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(дети поднимают руки вверх)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Три-четыре, скоро взлет  (разводят руки в стороны )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долететь до солнца  (круг руками )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Космонавтам нужен год</w:t>
            </w:r>
            <w:proofErr w:type="gramStart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берется руками за щеки, качает головой</w:t>
            </w:r>
            <w:proofErr w:type="gramStart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дорогой нам не страшно</w:t>
            </w:r>
          </w:p>
          <w:p w:rsidR="002743F3" w:rsidRPr="002743F3" w:rsidRDefault="000D7160" w:rsidP="002D4E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руки в стороны, наклоны корпусом вправо-влево)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Каждый ведь из нас атлет,  (сгибают руки в локтях)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Пролетая над землею  (разводят руки в стороны)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Ей передадим привет</w:t>
            </w: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руки вверх и машут)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«Собери метеориты»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сигналу ведущего дети собирают мячи в обручи по цвету</w:t>
            </w:r>
            <w:proofErr w:type="gramStart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лежат на полу – ловушки для метеоритов.</w:t>
            </w:r>
          </w:p>
          <w:p w:rsidR="002743F3" w:rsidRPr="002743F3" w:rsidRDefault="000D7160" w:rsidP="002D4E71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Соберите  мячи в обруч по цвету.</w:t>
            </w:r>
          </w:p>
        </w:tc>
      </w:tr>
      <w:tr w:rsidR="000D7160" w:rsidRPr="002743F3" w:rsidTr="002D4E71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Всё готово для полёта,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(Дети поднимают руки сначала вперёд, затем вверх).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Ждут ракеты всех ребят.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(Соединяют пальцы над головой, 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изображая ракету).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 времени для взлёта,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(Маршируют на месте).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Космонавты встали в ряд.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(Встали прыжком – ноги врозь, руки на поясе).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Поклонились вправо, влево,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(Делают наклоны в стороны).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Отдадим земной поклон.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(Делают наклоны вперёд).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ракета полетела.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(Делают прыжки на двух ногах).</w:t>
            </w:r>
          </w:p>
          <w:p w:rsidR="000D7160" w:rsidRPr="002743F3" w:rsidRDefault="000D7160" w:rsidP="002D4E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Опустел наш космодром.</w:t>
            </w:r>
          </w:p>
          <w:p w:rsidR="002743F3" w:rsidRPr="002743F3" w:rsidRDefault="000D7160" w:rsidP="002D4E71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(Приседают на корточки, затем поднимаются).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«</w:t>
            </w: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Солнце – чемпион»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Выбранный ведущий-ребенок проговаривает «космическую» считалку, в ходе которой дети становятся одной из планет: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Луне жил звездочет. Он планетам вел учет: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 – Меркурий, Два – Венера, Три – Земля,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– Марс, Пять – Юпитер, Шесть – Сатурн,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– Уран, Восьмой – Нептун.</w:t>
            </w:r>
          </w:p>
          <w:p w:rsidR="002743F3" w:rsidRPr="002743F3" w:rsidRDefault="000D7160" w:rsidP="002D4E71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      </w:r>
          </w:p>
        </w:tc>
      </w:tr>
      <w:tr w:rsidR="000D7160" w:rsidRPr="002743F3" w:rsidTr="002D4E71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"Будем в космосе летать".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по очереди загибают пальцы одной руки, начиная с мизинца, помогая указательным пальцем другой руки)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вращают кистью, которая сжата в кулак)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 космосе лететь.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(Дети по очереди разгибают пальцы, начиная с </w:t>
            </w:r>
            <w:proofErr w:type="gramStart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комета.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планета.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луноход.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звездолет.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земля,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машут кистью руки, как бы прощаясь)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 друзья!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То же с другой руки.  </w:t>
            </w:r>
            <w:proofErr w:type="gramEnd"/>
          </w:p>
          <w:p w:rsidR="002743F3" w:rsidRPr="002743F3" w:rsidRDefault="000D7160" w:rsidP="002D4E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можно выполнять двумя руками вместе).</w:t>
            </w:r>
            <w:proofErr w:type="gramEnd"/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«Ракетодром»</w:t>
            </w:r>
          </w:p>
          <w:p w:rsidR="002743F3" w:rsidRPr="002743F3" w:rsidRDefault="000D7160" w:rsidP="002D4E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Первый космонавт:</w:t>
            </w:r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Мы сейчас все космонавты,</w:t>
            </w:r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Как Гагарин, как Титов.</w:t>
            </w:r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Экипаж ракеты нашей</w:t>
            </w:r>
            <w:proofErr w:type="gramStart"/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космос вылететь готов.</w:t>
            </w:r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Старт</w:t>
            </w:r>
            <w:proofErr w:type="gramStart"/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(</w:t>
            </w:r>
            <w:proofErr w:type="gramStart"/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однимает красный флажок)</w:t>
            </w:r>
            <w:r w:rsidRPr="002743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стоят вокруг ракеты, по знаку красного флажка дети начинают двигаться по кругу под космическую музыку.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Через некоторое время второй ребенок поднимает желтый флажок – дети двигаются по кругу в другую сторону.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 Далее, третий ребенок поднимает оранжевый флажок – дети начинают двигаться свободно по залу.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 Четвертый ребенок поднимает зеленый флажок – дети садятся на корточки или останавливаться на месте.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Играют 4-5 раз. Поднимаются все 4 флажка. Дети собираются в ряд, те, кто </w:t>
            </w:r>
            <w:proofErr w:type="gramStart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руководил передвижение строятся</w:t>
            </w:r>
            <w:proofErr w:type="gramEnd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второй ряд, в руках у них цветы, флажки собирают воспитатели.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D7160" w:rsidRPr="002743F3" w:rsidTr="002D4E71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«Космонавт»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– солнце всходит.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(Поднимаем растопыренную ладошку).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 – луна приходит.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(Поднимаем другую руку, пальцы полукругом – «месяц»).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 глобусу шагаем, Пальцы дружно поднимаем. Перепрыгнули лесок, На гору забрались, Оказались в океане – Вместе покупались. Пошагали в Антарктиду, Холодно, замерзли. На ракету все мы сели – В космос улетели.</w:t>
            </w:r>
          </w:p>
          <w:p w:rsidR="002743F3" w:rsidRPr="002743F3" w:rsidRDefault="000D7160" w:rsidP="002D4E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(Выполняем движения по тексту).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«Запусти ракету в космос»</w:t>
            </w:r>
          </w:p>
          <w:p w:rsidR="000D7160" w:rsidRPr="002743F3" w:rsidRDefault="000D7160" w:rsidP="002D4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Атрибуты:</w:t>
            </w: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игрушки – </w:t>
            </w:r>
            <w:proofErr w:type="spellStart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моталочки</w:t>
            </w:r>
            <w:proofErr w:type="spellEnd"/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ракетами</w:t>
            </w:r>
          </w:p>
          <w:p w:rsidR="002743F3" w:rsidRPr="002743F3" w:rsidRDefault="000D7160" w:rsidP="002D4E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дети в парах. Им предлагается на скорость замотать верёвочку на палочку, тем самым поднять ракету вверх, т. е. запустить её в космос.</w:t>
            </w:r>
          </w:p>
        </w:tc>
      </w:tr>
    </w:tbl>
    <w:p w:rsidR="00080E63" w:rsidRPr="00BC4C2A" w:rsidRDefault="00080E63" w:rsidP="002F4E86">
      <w:pPr>
        <w:pStyle w:val="a7"/>
        <w:widowControl/>
        <w:autoSpaceDE/>
        <w:autoSpaceDN/>
        <w:spacing w:before="0" w:line="276" w:lineRule="auto"/>
        <w:ind w:left="720" w:firstLine="0"/>
        <w:contextualSpacing/>
        <w:jc w:val="both"/>
        <w:rPr>
          <w:sz w:val="28"/>
          <w:szCs w:val="28"/>
          <w:lang w:eastAsia="ru-RU"/>
        </w:rPr>
      </w:pPr>
    </w:p>
    <w:p w:rsidR="000D7160" w:rsidRPr="002743F3" w:rsidRDefault="000D7160" w:rsidP="000D7160">
      <w:pPr>
        <w:shd w:val="clear" w:color="auto" w:fill="FFFFFF"/>
        <w:spacing w:after="0"/>
        <w:jc w:val="center"/>
        <w:rPr>
          <w:rFonts w:ascii="Comic Sans MS" w:eastAsia="Times New Roman" w:hAnsi="Comic Sans MS" w:cs="Calibri"/>
          <w:color w:val="FF0000"/>
          <w:u w:val="single"/>
          <w:lang w:eastAsia="ru-RU"/>
        </w:rPr>
      </w:pPr>
      <w:r w:rsidRPr="000D7160">
        <w:rPr>
          <w:rFonts w:ascii="Comic Sans MS" w:eastAsia="Times New Roman" w:hAnsi="Comic Sans MS" w:cs="Times New Roman"/>
          <w:b/>
          <w:bCs/>
          <w:color w:val="FF0000"/>
          <w:sz w:val="28"/>
          <w:u w:val="single"/>
          <w:lang w:eastAsia="ru-RU"/>
        </w:rPr>
        <w:t>Бесед</w:t>
      </w:r>
      <w:r w:rsidR="00A10411">
        <w:rPr>
          <w:rFonts w:ascii="Comic Sans MS" w:eastAsia="Times New Roman" w:hAnsi="Comic Sans MS" w:cs="Times New Roman"/>
          <w:b/>
          <w:bCs/>
          <w:color w:val="FF0000"/>
          <w:sz w:val="28"/>
          <w:u w:val="single"/>
          <w:lang w:eastAsia="ru-RU"/>
        </w:rPr>
        <w:t>ы с детьми по теме «Космос»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Цель:</w:t>
      </w: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 рассказать детям о </w:t>
      </w:r>
      <w:r w:rsid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космосе.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Задачи:</w:t>
      </w: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формировать понятие о том, что профессия космонавта важна,  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воспитывать чувство гордости за советских космонавтов, желание быть похожими на них.    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="00A10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  </w:t>
      </w: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Мне сказал конструктор главный: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-Будет взлет не очень плавный...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Будет сердце, может быть,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Часто в пятки уходить...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-Задеру повыше пятки-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Вот и будет все в порядке!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тогда за весь полет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Сердце в пятки не уйдет...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Эта профессия появилась совсем недавно. Космонавт  -  это человек, который испытывает космическую технику и работает на ней в космосе. Сейчас космонавты есть почти во всех странах. Но космические корабли строят и отправляют в космос только  в  двух  странах  -  в  России  и  в  Америке.   На  российских  космических кораблях работали космонавты со всего света: из Франции, из Америки, из Японии, из Китая и из многих других стран.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Первым  космонавтом  Земли  был  Юрий  Алексеевич  Гагарин. 12  апреля 1961 года на корабле "Восток" он облетел вокруг Земли один раз   за 1 час 48 минут. Он вернулся на Землю живым и здоровым, и ученые решили, что человек может жить и работать в космосе. Сейчас космонавты по многу месяцев, а некоторые больше года, проводят на космических научных станциях. Космическая  станция  "Мир"  построена  в  России.  Она  летает  и  работает  на околоземной  орбите  с1986  года.  Один  экипаж  космонавтов  сменяется  другим.  Нина  один  час  не  прекращается  работа  на  космической  станции.  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Космонавты наблюдают  за  звездами,  планетами  и  Солнцем,  фотографируют  и  изучают  Землю, ухаживают  за  растениями  и  животными,  которые  живут  на  станции,  ремонтируют свой космический дом, проводят много различных научных опытов. За космическим полетом следят с Земли из Центра управления.</w:t>
      </w:r>
    </w:p>
    <w:p w:rsidR="000D7160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космосе побывало уже более трехсот человек. Многие космонавты летали в космос по нескольку раз.</w:t>
      </w:r>
    </w:p>
    <w:p w:rsidR="00A10411" w:rsidRPr="002743F3" w:rsidRDefault="000D7160" w:rsidP="00A10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Космонавты  –  мужественные  люди.  Они  живут  и  работают  в  необычных условиях - в невесомости, в безмолвном и опасном месте.</w:t>
      </w:r>
      <w:r w:rsidR="00A10411"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</w:p>
    <w:p w:rsidR="00A10411" w:rsidRPr="002743F3" w:rsidRDefault="00A10411" w:rsidP="00A1041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Животные-космонавты</w:t>
      </w:r>
    </w:p>
    <w:p w:rsidR="00A10411" w:rsidRPr="002743F3" w:rsidRDefault="00A10411" w:rsidP="00A1041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</w:t>
      </w: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Чтобы узнать, с чем человеку придется столкнуться в космосе, ученые отправляли на "разведку" животных. Это были собаки, кролики, мыши, даже микробы.</w:t>
      </w:r>
    </w:p>
    <w:p w:rsidR="00A10411" w:rsidRPr="002743F3" w:rsidRDefault="00A10411" w:rsidP="00A1041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 Белка и Стрелка.</w:t>
      </w:r>
    </w:p>
    <w:p w:rsidR="00A10411" w:rsidRPr="002743F3" w:rsidRDefault="00A10411" w:rsidP="00A1041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Луна</w:t>
      </w:r>
    </w:p>
    <w:p w:rsidR="00A10411" w:rsidRPr="002743F3" w:rsidRDefault="00A10411" w:rsidP="00A1041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Дети всегда с интересом рассматривают Луну на небе. Она такая разная: то в виде серпика, то большая, круглая.</w:t>
      </w:r>
    </w:p>
    <w:p w:rsidR="00A10411" w:rsidRPr="002743F3" w:rsidRDefault="00A10411" w:rsidP="00A1041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смотреть на Луну в бинокль, можно увидеть неровности ее рельефа. </w:t>
      </w:r>
    </w:p>
    <w:p w:rsidR="00A10411" w:rsidRPr="002743F3" w:rsidRDefault="00A10411" w:rsidP="00A1041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A104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Наблюдения за звездами с детьми</w:t>
      </w:r>
    </w:p>
    <w:p w:rsidR="00A10411" w:rsidRPr="002743F3" w:rsidRDefault="00A10411" w:rsidP="00A1041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соединяли звезды, рисовали животных, людей, предметы, мифологических героев. Найдите </w:t>
      </w: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карту звездного неба и покажите малышу, как выглядят созвездия, а потом вместе отыщите их на небе. Это развивает наблюдательность, память.</w:t>
      </w:r>
    </w:p>
    <w:p w:rsidR="00A10411" w:rsidRPr="002743F3" w:rsidRDefault="00A10411" w:rsidP="00A10411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1041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Вообще было бы здорово сводить ребенка в планетарий. Ребенок узнает много интересного из рассказа о звездах, планетах. 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планетам. В общем, проявляйте фантазию, тема космоса безгранична и интересна детям.</w:t>
      </w:r>
    </w:p>
    <w:p w:rsidR="00A10411" w:rsidRDefault="00A10411" w:rsidP="00A104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A10411" w:rsidRDefault="00A10411" w:rsidP="00A104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A10411" w:rsidRPr="002743F3" w:rsidRDefault="00A10411" w:rsidP="00A104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04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Чтение художественной литературы:</w:t>
      </w:r>
    </w:p>
    <w:p w:rsidR="00A10411" w:rsidRPr="002743F3" w:rsidRDefault="00A10411" w:rsidP="00A104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Е.П. Левитан «Малышам о звёздах и планетах» (главы из книги),</w:t>
      </w:r>
    </w:p>
    <w:p w:rsidR="00A10411" w:rsidRPr="002743F3" w:rsidRDefault="00A10411" w:rsidP="00A104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Митяев «Первый полет». Чтение стихотворений: Дж. </w:t>
      </w:r>
      <w:proofErr w:type="spellStart"/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по Луне», Т. Шапиро « Кто такой Юрий Гагарин?»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Загадывание загадок о луне, солнце и т.д.,   «Я тоже к звездам полечу». И.Холи</w:t>
      </w:r>
    </w:p>
    <w:p w:rsidR="00A10411" w:rsidRPr="00A10411" w:rsidRDefault="00A10411" w:rsidP="00A104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«Сказки о созвездиях». </w:t>
      </w:r>
      <w:proofErr w:type="spellStart"/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Л.Талимонова</w:t>
      </w:r>
      <w:proofErr w:type="spellEnd"/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A10411" w:rsidRPr="00A10411" w:rsidRDefault="00A10411" w:rsidP="00A104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солнце и Луна друг к другу в гости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одили» (древне – греческий миф)</w:t>
      </w:r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0411" w:rsidRPr="002743F3" w:rsidRDefault="00A10411" w:rsidP="00A104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«Незнайка на Луне» (отрывки). Н.Носов</w:t>
      </w:r>
    </w:p>
    <w:p w:rsidR="00A10411" w:rsidRPr="002743F3" w:rsidRDefault="00A10411" w:rsidP="00A104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Интересные </w:t>
      </w:r>
      <w:proofErr w:type="gramStart"/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 космосе</w:t>
      </w:r>
      <w:proofErr w:type="gramEnd"/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детской энциклопедии.</w:t>
      </w:r>
    </w:p>
    <w:p w:rsidR="00A10411" w:rsidRPr="002743F3" w:rsidRDefault="00A10411" w:rsidP="00A104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стихотворений современных поэтов о Космосе, Вселенной, подвигах космонавтов.</w:t>
      </w:r>
    </w:p>
    <w:p w:rsidR="00A10411" w:rsidRPr="002743F3" w:rsidRDefault="00A10411" w:rsidP="00A104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1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мультфильмов «Белка и Стрелка».</w:t>
      </w:r>
    </w:p>
    <w:p w:rsidR="00A3056D" w:rsidRDefault="00A3056D"/>
    <w:sectPr w:rsidR="00A3056D" w:rsidSect="004D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obal User Interfac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74B"/>
    <w:multiLevelType w:val="hybridMultilevel"/>
    <w:tmpl w:val="8F76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C56B3"/>
    <w:multiLevelType w:val="hybridMultilevel"/>
    <w:tmpl w:val="B9CE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A1026"/>
    <w:multiLevelType w:val="hybridMultilevel"/>
    <w:tmpl w:val="6DCA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36475"/>
    <w:multiLevelType w:val="multilevel"/>
    <w:tmpl w:val="74EC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4037D"/>
    <w:multiLevelType w:val="hybridMultilevel"/>
    <w:tmpl w:val="DD78F638"/>
    <w:lvl w:ilvl="0" w:tplc="64941EEC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B83E52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2" w:tplc="59928E9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D9702C64">
      <w:numFmt w:val="bullet"/>
      <w:lvlText w:val="•"/>
      <w:lvlJc w:val="left"/>
      <w:pPr>
        <w:ind w:left="3408" w:hanging="284"/>
      </w:pPr>
      <w:rPr>
        <w:rFonts w:hint="default"/>
        <w:lang w:val="ru-RU" w:eastAsia="en-US" w:bidi="ar-SA"/>
      </w:rPr>
    </w:lvl>
    <w:lvl w:ilvl="4" w:tplc="6FBAD2A2">
      <w:numFmt w:val="bullet"/>
      <w:lvlText w:val="•"/>
      <w:lvlJc w:val="left"/>
      <w:pPr>
        <w:ind w:left="4351" w:hanging="284"/>
      </w:pPr>
      <w:rPr>
        <w:rFonts w:hint="default"/>
        <w:lang w:val="ru-RU" w:eastAsia="en-US" w:bidi="ar-SA"/>
      </w:rPr>
    </w:lvl>
    <w:lvl w:ilvl="5" w:tplc="427C1482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6" w:tplc="1338C6DE">
      <w:numFmt w:val="bullet"/>
      <w:lvlText w:val="•"/>
      <w:lvlJc w:val="left"/>
      <w:pPr>
        <w:ind w:left="6236" w:hanging="284"/>
      </w:pPr>
      <w:rPr>
        <w:rFonts w:hint="default"/>
        <w:lang w:val="ru-RU" w:eastAsia="en-US" w:bidi="ar-SA"/>
      </w:rPr>
    </w:lvl>
    <w:lvl w:ilvl="7" w:tplc="C070FDC2">
      <w:numFmt w:val="bullet"/>
      <w:lvlText w:val="•"/>
      <w:lvlJc w:val="left"/>
      <w:pPr>
        <w:ind w:left="7179" w:hanging="284"/>
      </w:pPr>
      <w:rPr>
        <w:rFonts w:hint="default"/>
        <w:lang w:val="ru-RU" w:eastAsia="en-US" w:bidi="ar-SA"/>
      </w:rPr>
    </w:lvl>
    <w:lvl w:ilvl="8" w:tplc="87DEE784">
      <w:numFmt w:val="bullet"/>
      <w:lvlText w:val="•"/>
      <w:lvlJc w:val="left"/>
      <w:pPr>
        <w:ind w:left="8122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56D"/>
    <w:rsid w:val="00080E63"/>
    <w:rsid w:val="000D7160"/>
    <w:rsid w:val="000E4D50"/>
    <w:rsid w:val="00187AE6"/>
    <w:rsid w:val="002F4E86"/>
    <w:rsid w:val="004D69B8"/>
    <w:rsid w:val="0080670F"/>
    <w:rsid w:val="00945428"/>
    <w:rsid w:val="00A10411"/>
    <w:rsid w:val="00A3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6D"/>
  </w:style>
  <w:style w:type="paragraph" w:styleId="2">
    <w:name w:val="heading 2"/>
    <w:basedOn w:val="a"/>
    <w:link w:val="20"/>
    <w:uiPriority w:val="9"/>
    <w:qFormat/>
    <w:rsid w:val="000E4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056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3056D"/>
  </w:style>
  <w:style w:type="paragraph" w:styleId="a5">
    <w:name w:val="Balloon Text"/>
    <w:basedOn w:val="a"/>
    <w:link w:val="a6"/>
    <w:uiPriority w:val="99"/>
    <w:semiHidden/>
    <w:unhideWhenUsed/>
    <w:rsid w:val="00A3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2F4E86"/>
    <w:pPr>
      <w:widowControl w:val="0"/>
      <w:autoSpaceDE w:val="0"/>
      <w:autoSpaceDN w:val="0"/>
      <w:spacing w:before="162" w:after="0" w:line="240" w:lineRule="auto"/>
      <w:ind w:left="232" w:hanging="165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2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4E86"/>
  </w:style>
  <w:style w:type="character" w:styleId="a8">
    <w:name w:val="Strong"/>
    <w:basedOn w:val="a0"/>
    <w:uiPriority w:val="22"/>
    <w:qFormat/>
    <w:rsid w:val="002F4E86"/>
    <w:rPr>
      <w:b/>
      <w:bCs/>
    </w:rPr>
  </w:style>
  <w:style w:type="paragraph" w:customStyle="1" w:styleId="Heading2">
    <w:name w:val="Heading 2"/>
    <w:basedOn w:val="a"/>
    <w:uiPriority w:val="1"/>
    <w:qFormat/>
    <w:rsid w:val="00080E63"/>
    <w:pPr>
      <w:widowControl w:val="0"/>
      <w:autoSpaceDE w:val="0"/>
      <w:autoSpaceDN w:val="0"/>
      <w:spacing w:before="86" w:after="0" w:line="240" w:lineRule="auto"/>
      <w:ind w:left="23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4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0E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E4D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r-tema.ru/statyi/sovety-po-pokupkam/kak-vybirat-soldat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-tema.ru/statyi/sovety-po-pokupkam/kak-vybrat-detskij-ma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3908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2024-04-11T17:34:00Z</cp:lastPrinted>
  <dcterms:created xsi:type="dcterms:W3CDTF">2024-04-11T16:08:00Z</dcterms:created>
  <dcterms:modified xsi:type="dcterms:W3CDTF">2024-04-11T17:37:00Z</dcterms:modified>
</cp:coreProperties>
</file>