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7A" w:rsidRDefault="00232B29" w:rsidP="00C03EF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МДОУ детский сад «Тополёк»</w:t>
      </w:r>
    </w:p>
    <w:p w:rsidR="007B44FC" w:rsidRPr="00232B29" w:rsidRDefault="007B44FC" w:rsidP="00C03EF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E2A7A" w:rsidRDefault="007B44FC" w:rsidP="007B44F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2E2A7A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«Этот загадочный космос»</w:t>
      </w:r>
    </w:p>
    <w:p w:rsidR="00120412" w:rsidRDefault="007B44FC" w:rsidP="00232B2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Проект для</w:t>
      </w:r>
      <w:r w:rsidR="00232B29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 детей дошкольного возраста 6-7 лет </w:t>
      </w:r>
      <w:r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группы </w:t>
      </w:r>
      <w:r w:rsidR="00232B29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«Звёздочка»</w:t>
      </w:r>
    </w:p>
    <w:p w:rsidR="00A46C5D" w:rsidRDefault="00FF04D4" w:rsidP="00655D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130810</wp:posOffset>
            </wp:positionV>
            <wp:extent cx="5229225" cy="3267075"/>
            <wp:effectExtent l="19050" t="0" r="9525" b="0"/>
            <wp:wrapNone/>
            <wp:docPr id="2" name="Рисунок 1" descr="http://www.wallpaperhd.pk/wp-content/uploads/2015/09/the-solar-system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llpaperhd.pk/wp-content/uploads/2015/09/the-solar-system-wallpap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C5D" w:rsidRDefault="00A46C5D" w:rsidP="00655D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5D" w:rsidRDefault="00A46C5D" w:rsidP="00655D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5D" w:rsidRDefault="00A46C5D" w:rsidP="00655D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5D" w:rsidRDefault="00A46C5D" w:rsidP="00655D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5D" w:rsidRDefault="00A46C5D" w:rsidP="00655D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D4" w:rsidRDefault="00FF04D4" w:rsidP="00D67CCD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F04D4" w:rsidRDefault="00FF04D4" w:rsidP="00D67CCD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F04D4" w:rsidRDefault="00FF04D4" w:rsidP="00D67CCD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F04D4" w:rsidRDefault="00FF04D4" w:rsidP="00D67CCD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F04D4" w:rsidRDefault="00FF04D4" w:rsidP="00D67CCD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F04D4" w:rsidRDefault="00FF04D4" w:rsidP="00C0644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FF04D4" w:rsidRDefault="00FF04D4" w:rsidP="00232B2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67CCD" w:rsidRPr="00643BA0" w:rsidRDefault="00BF4FD3" w:rsidP="00C0644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</w:t>
      </w:r>
      <w:r w:rsidR="00232B29">
        <w:rPr>
          <w:rFonts w:ascii="Times New Roman" w:hAnsi="Times New Roman" w:cs="Times New Roman"/>
          <w:i/>
          <w:iCs/>
          <w:sz w:val="28"/>
          <w:szCs w:val="28"/>
        </w:rPr>
        <w:t>Подготовили и провели</w:t>
      </w:r>
      <w:r w:rsidR="00D67CCD" w:rsidRPr="00643BA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67CCD" w:rsidRDefault="00BF4FD3" w:rsidP="00232B2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</w:t>
      </w:r>
      <w:r w:rsidR="00232B29">
        <w:rPr>
          <w:rFonts w:ascii="Times New Roman" w:hAnsi="Times New Roman" w:cs="Times New Roman"/>
          <w:i/>
          <w:iCs/>
          <w:sz w:val="28"/>
          <w:szCs w:val="28"/>
        </w:rPr>
        <w:t>Воспитатели: Г.С. Курочкина</w:t>
      </w:r>
    </w:p>
    <w:p w:rsidR="00232B29" w:rsidRPr="00643BA0" w:rsidRDefault="00BF4FD3" w:rsidP="00232B2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</w:t>
      </w:r>
      <w:r w:rsidR="00232B29">
        <w:rPr>
          <w:rFonts w:ascii="Times New Roman" w:hAnsi="Times New Roman" w:cs="Times New Roman"/>
          <w:i/>
          <w:iCs/>
          <w:sz w:val="28"/>
          <w:szCs w:val="28"/>
        </w:rPr>
        <w:t>Е.Ю. Терехова</w:t>
      </w:r>
    </w:p>
    <w:p w:rsidR="00A46C5D" w:rsidRDefault="00A46C5D" w:rsidP="00655D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CCD" w:rsidRDefault="00232B29" w:rsidP="00232B2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 Ярославской области</w:t>
      </w:r>
    </w:p>
    <w:p w:rsidR="00232B29" w:rsidRPr="00A46C5D" w:rsidRDefault="00232B29" w:rsidP="00232B2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2018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 проекта</w:t>
      </w: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0327F"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групповой, </w:t>
      </w:r>
      <w:r w:rsidR="00D0437F"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</w:p>
    <w:p w:rsidR="00655D07" w:rsidRPr="00232B29" w:rsidRDefault="0050327F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познавательный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проекта </w:t>
      </w:r>
      <w:proofErr w:type="gramStart"/>
      <w:r w:rsidR="00D0437F"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2B29"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32B29"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прель 2018</w:t>
      </w:r>
      <w:r w:rsidR="00D0437F"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рождения ребёнок является первооткрывателем, исследователем того мира, который его окружает. Возраст почемучек – самый замечательный возраст для детей. Малыши активно познают мир, открывают для себя новые истины. С раннего возраста им интересны загадки Вселенной. Старших дошкольников всегда привлекает тема космоса, так как все неведомое, непонятное, недоступное глазу будоражит детскую фантазию. Солнце, Луна, звезды – это одновременно так близко, и в то же время так далеко. Вспомните свое детство, как интересно было смотреть в ночное небо. Как поддержать интерес ребенка к </w:t>
      </w:r>
      <w:proofErr w:type="gramStart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неизведанному</w:t>
      </w:r>
      <w:proofErr w:type="gramEnd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 помощью, каких методов можно заинтересовать ребенка, помочь ему узнавать новую, интересную </w:t>
      </w:r>
      <w:proofErr w:type="gramStart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</w:t>
      </w:r>
      <w:r w:rsidR="003D67C0"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про космос</w:t>
      </w:r>
      <w:proofErr w:type="gramEnd"/>
      <w:r w:rsidR="003D67C0"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? М</w:t>
      </w: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проекта позволит детям усвоить сложный материал через совместный поиск решения проблемы, тем самым, делая познавательный процесс интересным и мотивационным. Работа над проектом носит комплексный характер, пронизывает все виды деятельности дошкольников, проходит в повседневной жизни и на специальных интегрированных занятиях. Проектная деятельность развивает творческую активность детей, помогает самому педагогу развиваться как творческой личности Солнечной системы, о Юрии Гагарине – первом космонавте Земли и поможет систематизировать полученные знания и применить их в различных видах детской деятельности.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</w:p>
    <w:p w:rsidR="003D67C0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знаниям о вселенной, освоении человеком космического пространства, о значении космических исследований для жизни людей на Земле. Вызвать чувство гордости за наших соотечест</w:t>
      </w:r>
      <w:r w:rsidR="00BF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венников таких, как Юрий Гагарин и Валентина Терешкова</w:t>
      </w: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многих других, внесших неоспоримый вклад в историю покорения космоса.</w:t>
      </w:r>
    </w:p>
    <w:p w:rsidR="00513AC2" w:rsidRDefault="00513AC2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3AC2" w:rsidRDefault="00513AC2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проекта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Сформировать устойчивый интерес к познанию космического пространства.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детей с историей развития космонавтики, с символикой некоторых созвездий, строением солнечной системы.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Расширять первоначальные представления о звездах и планетах (их величине, о порядке расположения относительно Солнца, некоторых особенностях).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Прививать любовь к родному краю, планете, героям освоения космоса.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Формировать предпосылки поисковой деятельности, интеллектуальной инициативы.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умения определять возможные методы решения проблемы с помощью взрослого, а затем и самостоятельно.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Поощрять желание пользоваться специальной терминологией, ведение конструктивной беседы, совместной исследовательской деятельности.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p w:rsidR="00655D07" w:rsidRPr="007B44FC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подготовительный: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предметной среды группы;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с детьми и родителями;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формулирование целей и задач проекта;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и изучение литературы по теме проекта.</w:t>
      </w:r>
    </w:p>
    <w:p w:rsidR="00655D07" w:rsidRPr="007B44FC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этап: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группе условий для реализации проекта;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соответствии с планом проекта;</w:t>
      </w:r>
    </w:p>
    <w:p w:rsidR="00655D07" w:rsidRPr="007B44FC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этап:</w:t>
      </w:r>
    </w:p>
    <w:p w:rsidR="00655D07" w:rsidRDefault="00513AC2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детских работ;</w:t>
      </w:r>
    </w:p>
    <w:p w:rsidR="00513AC2" w:rsidRDefault="00513AC2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спортивное развлечение «В</w:t>
      </w:r>
      <w:r w:rsidR="007B44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есёлое космическое путешествие»;</w:t>
      </w:r>
    </w:p>
    <w:p w:rsidR="007B44FC" w:rsidRDefault="007B44FC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картотека стихов и загадок по теме «Космос»</w:t>
      </w:r>
      <w:r w:rsidR="001F4F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4FFF" w:rsidRPr="00232B29" w:rsidRDefault="001F4FFF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фонотека песен и музыкальных игр по теме «Космос».</w:t>
      </w:r>
    </w:p>
    <w:p w:rsidR="0050327F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67C0" w:rsidRPr="00232B29" w:rsidRDefault="003D67C0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детей:</w:t>
      </w: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окончанию срока реализации проекта у детей должны быть сформированы умения экспериментировать, синтезировать полученные знания, хорошо развиты творческие способности и коммуникативные навыки, возникло желание творить и исс</w:t>
      </w:r>
      <w:r w:rsidR="003D67C0"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ледовать вместе </w:t>
      </w:r>
      <w:proofErr w:type="gramStart"/>
      <w:r w:rsidR="003D67C0"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3D67C0"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</w:t>
      </w: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</w:t>
      </w:r>
      <w:r w:rsidR="00D0437F"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должны ориентироваться в полученном материале, используя знания в играх и НОД.</w:t>
      </w:r>
    </w:p>
    <w:p w:rsidR="0050327F" w:rsidRPr="00232B29" w:rsidRDefault="003D67C0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</w:t>
      </w:r>
      <w:r w:rsidR="0050327F"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327F" w:rsidRPr="00232B29" w:rsidRDefault="0050327F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профессионализма; внедрение новых методов в работе с детьми и родителями; личностный профессиональный рост; самореализация.</w:t>
      </w:r>
    </w:p>
    <w:p w:rsidR="00D0437F" w:rsidRPr="00232B29" w:rsidRDefault="00D0437F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7C0" w:rsidRPr="00232B29" w:rsidRDefault="003D67C0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7C0" w:rsidRPr="00232B29" w:rsidRDefault="003D67C0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7C0" w:rsidRPr="00232B29" w:rsidRDefault="003D67C0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7C0" w:rsidRPr="00232B29" w:rsidRDefault="003D67C0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7C0" w:rsidRPr="00232B29" w:rsidRDefault="003D67C0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7C0" w:rsidRPr="00232B29" w:rsidRDefault="003D67C0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5A7" w:rsidRPr="00232B29" w:rsidRDefault="000865A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3AC2" w:rsidRDefault="00513AC2" w:rsidP="00D0437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3AC2" w:rsidRDefault="00513AC2" w:rsidP="00D0437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3AC2" w:rsidRDefault="00513AC2" w:rsidP="00D0437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3AC2" w:rsidRDefault="00513AC2" w:rsidP="00D0437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3AC2" w:rsidRDefault="00513AC2" w:rsidP="00D0437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3AC2" w:rsidRDefault="00513AC2" w:rsidP="00D0437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D07" w:rsidRPr="00232B29" w:rsidRDefault="00655D07" w:rsidP="001F4FF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проекту</w:t>
      </w:r>
    </w:p>
    <w:tbl>
      <w:tblPr>
        <w:tblW w:w="1546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86"/>
        <w:gridCol w:w="6985"/>
        <w:gridCol w:w="6095"/>
      </w:tblGrid>
      <w:tr w:rsidR="009002F3" w:rsidRPr="00232B29" w:rsidTr="00C0644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60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9002F3" w:rsidRPr="00232B29" w:rsidTr="00C0644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Школа мудрого звездочёта</w:t>
            </w:r>
          </w:p>
        </w:tc>
        <w:tc>
          <w:tcPr>
            <w:tcW w:w="6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67285E"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космонавтом стать хочу</w:t>
            </w: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55D07" w:rsidRPr="00232B29" w:rsidRDefault="00655D07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9002F3"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представления детей о планетах и солнце; содействовать активному использованию в речи разных типов предложений; учить детей брать на себя роль ведущего. </w:t>
            </w:r>
          </w:p>
          <w:p w:rsidR="00655D07" w:rsidRPr="00232B29" w:rsidRDefault="00655D07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«Покорители космоса».</w:t>
            </w:r>
          </w:p>
          <w:p w:rsidR="00655D07" w:rsidRPr="00232B29" w:rsidRDefault="00655D07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9002F3"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историей покорения космоса и</w:t>
            </w: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первых космонавтах</w:t>
            </w:r>
            <w:r w:rsidR="009002F3"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расширять кругозор путем популяризации знаний о достижениях в области космонавтики; воспитывать чувство патриотизма.</w:t>
            </w:r>
          </w:p>
          <w:p w:rsidR="00655D07" w:rsidRPr="00232B29" w:rsidRDefault="00655D07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241D0E"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космонавт</w:t>
            </w: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55D07" w:rsidRPr="00232B29" w:rsidRDefault="00655D07" w:rsidP="00241D0E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241D0E"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запомнить новое стихотворение; развивать память, речь; воспитывать патриотические чувства к родной стране.</w:t>
            </w:r>
          </w:p>
        </w:tc>
        <w:tc>
          <w:tcPr>
            <w:tcW w:w="60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в родительском уголке о начале работы над проектом.</w:t>
            </w:r>
          </w:p>
          <w:p w:rsidR="00655D07" w:rsidRPr="00232B29" w:rsidRDefault="00655D07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к участию.</w:t>
            </w:r>
          </w:p>
          <w:p w:rsidR="00655D07" w:rsidRPr="00232B29" w:rsidRDefault="00655D07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справочной информации по тематике бесед и занятий с детьми.</w:t>
            </w:r>
          </w:p>
          <w:p w:rsidR="00655D07" w:rsidRPr="00232B29" w:rsidRDefault="00655D07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в подборе книг, иллюстраций,</w:t>
            </w:r>
          </w:p>
          <w:p w:rsidR="00655D07" w:rsidRPr="00232B29" w:rsidRDefault="00655D07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энциклопедий, аудио и видеоматериалов о космосе.</w:t>
            </w:r>
          </w:p>
        </w:tc>
      </w:tr>
      <w:tr w:rsidR="009002F3" w:rsidRPr="00232B29" w:rsidTr="00C0644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Космокинозал</w:t>
            </w:r>
            <w:proofErr w:type="spellEnd"/>
          </w:p>
        </w:tc>
        <w:tc>
          <w:tcPr>
            <w:tcW w:w="6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Просмотр электронных презентаций:</w:t>
            </w:r>
          </w:p>
          <w:p w:rsidR="00655D07" w:rsidRPr="00232B29" w:rsidRDefault="001F4FFF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чём летают в космосе»;</w:t>
            </w:r>
          </w:p>
          <w:p w:rsidR="00655D07" w:rsidRPr="00232B29" w:rsidRDefault="007B44FC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F4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о космос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F4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55D07" w:rsidRPr="00232B29" w:rsidRDefault="001F4FFF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«Земля в ладонях</w:t>
            </w:r>
            <w:r w:rsidR="007B4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55D07" w:rsidRPr="00232B29" w:rsidRDefault="007B44FC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Просмотр фотографий:</w:t>
            </w:r>
          </w:p>
          <w:p w:rsidR="00655D07" w:rsidRDefault="007B44FC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Юрий Гагарин - </w:t>
            </w:r>
            <w:r w:rsidR="00655D07"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«Первый полёт».</w:t>
            </w:r>
          </w:p>
          <w:p w:rsidR="007B44FC" w:rsidRPr="00232B29" w:rsidRDefault="007B44FC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Валентина Терешкова – первая женщина космонавт.</w:t>
            </w:r>
          </w:p>
          <w:p w:rsidR="00655D07" w:rsidRPr="00232B29" w:rsidRDefault="00655D07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Мультфильмы о Земле, о Солнце, космических машина, планетах Солнечной системы.</w:t>
            </w:r>
          </w:p>
        </w:tc>
        <w:tc>
          <w:tcPr>
            <w:tcW w:w="60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Просмотр с родителями и детьми мультфильмов:</w:t>
            </w:r>
          </w:p>
          <w:p w:rsidR="00655D07" w:rsidRPr="00232B29" w:rsidRDefault="00655D07" w:rsidP="00C03EF3">
            <w:pPr>
              <w:numPr>
                <w:ilvl w:val="0"/>
                <w:numId w:val="1"/>
              </w:num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«Тайна красной планеты».</w:t>
            </w:r>
          </w:p>
          <w:p w:rsidR="00655D07" w:rsidRPr="00232B29" w:rsidRDefault="00655D07" w:rsidP="00C03EF3">
            <w:pPr>
              <w:numPr>
                <w:ilvl w:val="0"/>
                <w:numId w:val="1"/>
              </w:num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«Загадочная планета».</w:t>
            </w:r>
          </w:p>
          <w:p w:rsidR="00655D07" w:rsidRPr="00232B29" w:rsidRDefault="00655D07" w:rsidP="00C03EF3">
            <w:pPr>
              <w:numPr>
                <w:ilvl w:val="0"/>
                <w:numId w:val="1"/>
              </w:num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«Незнайка на Луне».</w:t>
            </w:r>
          </w:p>
        </w:tc>
      </w:tr>
      <w:tr w:rsidR="009002F3" w:rsidRPr="00232B29" w:rsidTr="00C0644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Читальный зал</w:t>
            </w:r>
          </w:p>
        </w:tc>
        <w:tc>
          <w:tcPr>
            <w:tcW w:w="6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7B44FC" w:rsidRDefault="00655D07" w:rsidP="007B44F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с детьми произведений о космосе:</w:t>
            </w:r>
          </w:p>
          <w:p w:rsidR="007B44FC" w:rsidRDefault="00655D07" w:rsidP="00C03EF3">
            <w:pPr>
              <w:numPr>
                <w:ilvl w:val="0"/>
                <w:numId w:val="2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«Счастливого пути, космонав</w:t>
            </w:r>
            <w:r w:rsidR="007B4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ты» </w:t>
            </w:r>
          </w:p>
          <w:p w:rsidR="00655D07" w:rsidRPr="00232B29" w:rsidRDefault="00655D07" w:rsidP="00C03EF3">
            <w:pPr>
              <w:numPr>
                <w:ilvl w:val="0"/>
                <w:numId w:val="2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Е.П.Левитан «Звёздные сказки».</w:t>
            </w:r>
          </w:p>
          <w:p w:rsidR="00655D07" w:rsidRPr="007B44FC" w:rsidRDefault="00655D07" w:rsidP="007B44FC">
            <w:pPr>
              <w:numPr>
                <w:ilvl w:val="0"/>
                <w:numId w:val="2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К.А.Порцевский</w:t>
            </w:r>
            <w:proofErr w:type="spellEnd"/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первая книга о Космосе».</w:t>
            </w:r>
          </w:p>
          <w:p w:rsidR="00655D07" w:rsidRPr="00232B29" w:rsidRDefault="00655D07" w:rsidP="00C03EF3">
            <w:pPr>
              <w:numPr>
                <w:ilvl w:val="0"/>
                <w:numId w:val="2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по картинкам «На чем люди летают в космос».</w:t>
            </w:r>
          </w:p>
          <w:p w:rsidR="00655D07" w:rsidRPr="00232B29" w:rsidRDefault="00655D07" w:rsidP="00C03EF3">
            <w:pPr>
              <w:numPr>
                <w:ilvl w:val="0"/>
                <w:numId w:val="2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Н.Носов «Незнайка на Луне».</w:t>
            </w:r>
          </w:p>
        </w:tc>
        <w:tc>
          <w:tcPr>
            <w:tcW w:w="60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родителей с детьми произведений (на выбор)</w:t>
            </w:r>
          </w:p>
          <w:p w:rsidR="00655D07" w:rsidRPr="00232B29" w:rsidRDefault="00655D07" w:rsidP="00C03EF3">
            <w:pPr>
              <w:numPr>
                <w:ilvl w:val="0"/>
                <w:numId w:val="3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фантастической сказки Уэллса Гордона «Звездочет и обезьянка Микки».</w:t>
            </w:r>
          </w:p>
          <w:p w:rsidR="00655D07" w:rsidRPr="00232B29" w:rsidRDefault="00655D07" w:rsidP="00C03EF3">
            <w:pPr>
              <w:numPr>
                <w:ilvl w:val="0"/>
                <w:numId w:val="3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Е.П.Левитан «Малышам о звездах и планетах».</w:t>
            </w:r>
          </w:p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Консультация для родителей </w:t>
            </w: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«Рассказать детям о космосе».</w:t>
            </w:r>
          </w:p>
        </w:tc>
      </w:tr>
      <w:tr w:rsidR="009002F3" w:rsidRPr="00232B29" w:rsidTr="00C0644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Поэтическая </w:t>
            </w:r>
            <w:proofErr w:type="spellStart"/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гостинная</w:t>
            </w:r>
            <w:proofErr w:type="spellEnd"/>
          </w:p>
        </w:tc>
        <w:tc>
          <w:tcPr>
            <w:tcW w:w="6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поэтических произведений:</w:t>
            </w:r>
          </w:p>
          <w:p w:rsidR="00655D07" w:rsidRPr="00232B29" w:rsidRDefault="00655D07" w:rsidP="00C03EF3">
            <w:pPr>
              <w:numPr>
                <w:ilvl w:val="0"/>
                <w:numId w:val="4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 современных поэтов о Космосе, Вселенной, подвигах космонавтов.</w:t>
            </w:r>
          </w:p>
          <w:p w:rsidR="00655D07" w:rsidRPr="00232B29" w:rsidRDefault="00655D07" w:rsidP="00C03EF3">
            <w:pPr>
              <w:numPr>
                <w:ilvl w:val="0"/>
                <w:numId w:val="4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«Копилка мудрых мыслей» - разучивание пословиц, поговорок, загадок о космосе и космонавтах.</w:t>
            </w:r>
          </w:p>
        </w:tc>
        <w:tc>
          <w:tcPr>
            <w:tcW w:w="60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Вместе с детьми найти новую</w:t>
            </w: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поговорку, стихотворение, загадку и разучить.</w:t>
            </w:r>
          </w:p>
          <w:p w:rsidR="00655D07" w:rsidRPr="00232B29" w:rsidRDefault="00655D07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2F3" w:rsidRPr="00232B29" w:rsidTr="00C0644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Творческая </w:t>
            </w:r>
            <w:proofErr w:type="spellStart"/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космомастерская</w:t>
            </w:r>
            <w:proofErr w:type="spellEnd"/>
          </w:p>
        </w:tc>
        <w:tc>
          <w:tcPr>
            <w:tcW w:w="6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Default="00655D07" w:rsidP="00C03EF3">
            <w:pPr>
              <w:numPr>
                <w:ilvl w:val="0"/>
                <w:numId w:val="15"/>
              </w:num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«Ракета».</w:t>
            </w:r>
          </w:p>
          <w:p w:rsidR="00513AC2" w:rsidRPr="00232B29" w:rsidRDefault="00513AC2" w:rsidP="00513AC2">
            <w:p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бросового материала «Космические аппараты»</w:t>
            </w:r>
          </w:p>
          <w:p w:rsidR="00655D07" w:rsidRPr="00232B29" w:rsidRDefault="00513AC2" w:rsidP="00C03EF3">
            <w:pPr>
              <w:numPr>
                <w:ilvl w:val="0"/>
                <w:numId w:val="15"/>
              </w:num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«Этот загадочный космос»</w:t>
            </w:r>
          </w:p>
          <w:p w:rsidR="00655D07" w:rsidRPr="00232B29" w:rsidRDefault="00513AC2" w:rsidP="00513AC2">
            <w:p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«Космическая ракета»</w:t>
            </w:r>
          </w:p>
          <w:p w:rsidR="00655D07" w:rsidRPr="007B44FC" w:rsidRDefault="00655D07" w:rsidP="00513AC2">
            <w:pPr>
              <w:numPr>
                <w:ilvl w:val="0"/>
                <w:numId w:val="15"/>
              </w:num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«Загадочный космос».</w:t>
            </w:r>
          </w:p>
          <w:p w:rsidR="00655D07" w:rsidRPr="00232B29" w:rsidRDefault="00655D07" w:rsidP="007B44FC">
            <w:pPr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numPr>
                <w:ilvl w:val="0"/>
                <w:numId w:val="17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совместных поделок детей и родителей «Этот удивительный космос».</w:t>
            </w:r>
          </w:p>
          <w:p w:rsidR="00655D07" w:rsidRPr="00232B29" w:rsidRDefault="00655D07" w:rsidP="00C03EF3">
            <w:pPr>
              <w:numPr>
                <w:ilvl w:val="0"/>
                <w:numId w:val="18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фотогалереи</w:t>
            </w:r>
            <w:proofErr w:type="spellEnd"/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«Хочу всё знать о космосе».</w:t>
            </w:r>
          </w:p>
        </w:tc>
      </w:tr>
      <w:tr w:rsidR="009002F3" w:rsidRPr="00232B29" w:rsidTr="00C0644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241D0E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002F3" w:rsidRPr="00232B29" w:rsidTr="00C0644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Космическая </w:t>
            </w:r>
            <w:proofErr w:type="spellStart"/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игральдия</w:t>
            </w:r>
            <w:proofErr w:type="spellEnd"/>
          </w:p>
        </w:tc>
        <w:tc>
          <w:tcPr>
            <w:tcW w:w="6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FFF" w:rsidRDefault="001F4FFF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Космическая зарядка</w:t>
            </w:r>
          </w:p>
          <w:p w:rsidR="001F4FFF" w:rsidRDefault="001F4FFF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игра «Космическое путешествие»</w:t>
            </w:r>
          </w:p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 игры</w:t>
            </w:r>
          </w:p>
          <w:p w:rsidR="00655D07" w:rsidRPr="00232B29" w:rsidRDefault="00655D07" w:rsidP="00C03EF3">
            <w:pPr>
              <w:numPr>
                <w:ilvl w:val="0"/>
                <w:numId w:val="21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«Восстанови порядок в солнечной системе».</w:t>
            </w:r>
          </w:p>
          <w:p w:rsidR="00655D07" w:rsidRPr="00232B29" w:rsidRDefault="00655D07" w:rsidP="00C03EF3">
            <w:pPr>
              <w:numPr>
                <w:ilvl w:val="0"/>
                <w:numId w:val="21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«Собери разные слова из задуманного слова «космос».</w:t>
            </w:r>
          </w:p>
          <w:p w:rsidR="00655D07" w:rsidRPr="00232B29" w:rsidRDefault="00655D07" w:rsidP="00C03EF3">
            <w:pPr>
              <w:numPr>
                <w:ilvl w:val="0"/>
                <w:numId w:val="21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«Найди лишнее».</w:t>
            </w:r>
          </w:p>
          <w:p w:rsidR="00655D07" w:rsidRPr="00232B29" w:rsidRDefault="00655D07" w:rsidP="00C03EF3">
            <w:pPr>
              <w:numPr>
                <w:ilvl w:val="0"/>
                <w:numId w:val="21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«Разные картинки».</w:t>
            </w:r>
          </w:p>
          <w:p w:rsidR="00655D07" w:rsidRPr="00232B29" w:rsidRDefault="00655D07" w:rsidP="00C03EF3">
            <w:pPr>
              <w:numPr>
                <w:ilvl w:val="0"/>
                <w:numId w:val="21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«Подбери одежду для космонавта».</w:t>
            </w:r>
          </w:p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Конструктивные игры:</w:t>
            </w:r>
          </w:p>
          <w:p w:rsidR="00655D07" w:rsidRPr="00232B29" w:rsidRDefault="00655D07" w:rsidP="00C03EF3">
            <w:pPr>
              <w:numPr>
                <w:ilvl w:val="0"/>
                <w:numId w:val="22"/>
              </w:num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Складывание созвездий из мозаики.</w:t>
            </w:r>
          </w:p>
          <w:p w:rsidR="00655D07" w:rsidRPr="00232B29" w:rsidRDefault="00655D07" w:rsidP="00C03EF3">
            <w:pPr>
              <w:numPr>
                <w:ilvl w:val="0"/>
                <w:numId w:val="22"/>
              </w:num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деревянного конструктора - «Космодром».</w:t>
            </w:r>
          </w:p>
          <w:p w:rsidR="00655D07" w:rsidRPr="00232B29" w:rsidRDefault="00655D07" w:rsidP="00C03EF3">
            <w:pPr>
              <w:numPr>
                <w:ilvl w:val="0"/>
                <w:numId w:val="22"/>
              </w:num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proofErr w:type="spellStart"/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«Роботы».</w:t>
            </w:r>
          </w:p>
          <w:p w:rsidR="00655D07" w:rsidRPr="00232B29" w:rsidRDefault="00655D07" w:rsidP="00C03EF3">
            <w:pPr>
              <w:numPr>
                <w:ilvl w:val="0"/>
                <w:numId w:val="22"/>
              </w:num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пластмассового конструктор</w:t>
            </w:r>
            <w:proofErr w:type="gramStart"/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«Космический корабль».</w:t>
            </w:r>
          </w:p>
          <w:p w:rsidR="00655D07" w:rsidRPr="00232B29" w:rsidRDefault="00655D07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– импровизация</w:t>
            </w: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«Обитатели космоса». </w:t>
            </w:r>
            <w:proofErr w:type="gramStart"/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(Плавные</w:t>
            </w:r>
            <w:proofErr w:type="gramEnd"/>
          </w:p>
          <w:p w:rsidR="00655D07" w:rsidRPr="00232B29" w:rsidRDefault="00655D07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космонавтов в невесомости под «космическую» музыку.)</w:t>
            </w:r>
          </w:p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Сюжетно-ролевые игры</w:t>
            </w:r>
          </w:p>
          <w:p w:rsidR="00655D07" w:rsidRPr="00232B29" w:rsidRDefault="00655D07" w:rsidP="00C03EF3">
            <w:pPr>
              <w:numPr>
                <w:ilvl w:val="0"/>
                <w:numId w:val="23"/>
              </w:num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«Уроки Звездочёта».</w:t>
            </w:r>
          </w:p>
          <w:p w:rsidR="00655D07" w:rsidRPr="00232B29" w:rsidRDefault="00655D07" w:rsidP="00C03EF3">
            <w:pPr>
              <w:numPr>
                <w:ilvl w:val="0"/>
                <w:numId w:val="24"/>
              </w:num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к неизвестной звезде».</w:t>
            </w:r>
          </w:p>
          <w:p w:rsidR="00655D07" w:rsidRPr="001F4FFF" w:rsidRDefault="00655D07" w:rsidP="001F4FFF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  <w:p w:rsidR="00655D07" w:rsidRPr="00232B29" w:rsidRDefault="00655D07" w:rsidP="00C03EF3">
            <w:pPr>
              <w:numPr>
                <w:ilvl w:val="0"/>
                <w:numId w:val="26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«Невесомость».</w:t>
            </w:r>
          </w:p>
          <w:p w:rsidR="00655D07" w:rsidRPr="00232B29" w:rsidRDefault="00655D07" w:rsidP="00C03EF3">
            <w:pPr>
              <w:numPr>
                <w:ilvl w:val="0"/>
                <w:numId w:val="27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«Метеоритный дождь».</w:t>
            </w:r>
          </w:p>
          <w:p w:rsidR="00655D07" w:rsidRPr="00232B29" w:rsidRDefault="00655D07" w:rsidP="00C03EF3">
            <w:pPr>
              <w:numPr>
                <w:ilvl w:val="0"/>
                <w:numId w:val="28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«Лабиринт».</w:t>
            </w:r>
          </w:p>
        </w:tc>
        <w:tc>
          <w:tcPr>
            <w:tcW w:w="60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numPr>
                <w:ilvl w:val="0"/>
                <w:numId w:val="29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Поиск вместе с родителями информации на тему: «Загадочный космос».</w:t>
            </w:r>
          </w:p>
          <w:p w:rsidR="00655D07" w:rsidRPr="00232B29" w:rsidRDefault="00655D07" w:rsidP="00C03EF3">
            <w:pPr>
              <w:numPr>
                <w:ilvl w:val="0"/>
                <w:numId w:val="30"/>
              </w:numPr>
              <w:spacing w:before="45" w:after="0" w:line="293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фотоальбома или другой презентации результатов поиска.</w:t>
            </w:r>
          </w:p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Папка-передвижка для родителей</w:t>
            </w:r>
          </w:p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«КОСМОС» - сборник идей для совместных игр и </w:t>
            </w: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занятий с детьми дома</w:t>
            </w:r>
          </w:p>
          <w:p w:rsidR="00655D07" w:rsidRPr="00232B29" w:rsidRDefault="00655D07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изготовлении атрибутов для игр</w:t>
            </w:r>
          </w:p>
          <w:p w:rsidR="00655D07" w:rsidRPr="00232B29" w:rsidRDefault="00655D07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(элементы костюмов, бросовый материал).</w:t>
            </w:r>
          </w:p>
          <w:p w:rsidR="00655D07" w:rsidRPr="00232B29" w:rsidRDefault="00655D07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2F3" w:rsidRPr="00232B29" w:rsidTr="007B44FC">
        <w:trPr>
          <w:trHeight w:val="35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C06443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 xml:space="preserve">Музыкальная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гостинн</w:t>
            </w:r>
            <w:r w:rsidR="00655D07"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ая</w:t>
            </w:r>
            <w:proofErr w:type="spellEnd"/>
          </w:p>
        </w:tc>
        <w:tc>
          <w:tcPr>
            <w:tcW w:w="6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Слушание космической музыки.</w:t>
            </w:r>
          </w:p>
          <w:p w:rsidR="00655D07" w:rsidRPr="007B44FC" w:rsidRDefault="00655D07" w:rsidP="00C03EF3">
            <w:pPr>
              <w:numPr>
                <w:ilvl w:val="0"/>
                <w:numId w:val="31"/>
              </w:num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произведения группы Зодиак.</w:t>
            </w:r>
          </w:p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 космос улетаем на работу»</w:t>
            </w:r>
          </w:p>
          <w:p w:rsidR="001F4FFF" w:rsidRDefault="007B44FC" w:rsidP="007B44FC">
            <w:pPr>
              <w:numPr>
                <w:ilvl w:val="0"/>
                <w:numId w:val="32"/>
              </w:num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Я-Земля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!»;</w:t>
            </w:r>
          </w:p>
          <w:p w:rsidR="00655D07" w:rsidRPr="007B44FC" w:rsidRDefault="00655D07" w:rsidP="007B44FC">
            <w:pPr>
              <w:numPr>
                <w:ilvl w:val="0"/>
                <w:numId w:val="32"/>
              </w:num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«Знаете, каким он парнем был!».</w:t>
            </w:r>
          </w:p>
          <w:p w:rsidR="00655D07" w:rsidRPr="007B44FC" w:rsidRDefault="00655D07" w:rsidP="007B44FC">
            <w:pPr>
              <w:numPr>
                <w:ilvl w:val="0"/>
                <w:numId w:val="32"/>
              </w:num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 пыльн</w:t>
            </w:r>
            <w:r w:rsidR="007B4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тропинках далёких планет...</w:t>
            </w:r>
          </w:p>
          <w:p w:rsidR="00655D07" w:rsidRPr="00513AC2" w:rsidRDefault="00655D07" w:rsidP="00513AC2">
            <w:pPr>
              <w:spacing w:before="45" w:after="0" w:line="293" w:lineRule="atLeast"/>
              <w:ind w:left="-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D07" w:rsidRPr="00232B29" w:rsidRDefault="00655D07" w:rsidP="00C03E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прослушивание</w:t>
            </w:r>
          </w:p>
          <w:p w:rsidR="00655D07" w:rsidRPr="00232B29" w:rsidRDefault="00655D07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«Космические песни или </w:t>
            </w:r>
            <w:proofErr w:type="gramStart"/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про космос</w:t>
            </w:r>
            <w:proofErr w:type="gramEnd"/>
            <w:r w:rsidRPr="0023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55D07" w:rsidRPr="00232B29" w:rsidRDefault="00655D07" w:rsidP="00C03EF3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4FFF" w:rsidRDefault="001F4FFF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55D07" w:rsidRPr="00232B29" w:rsidRDefault="00655D07" w:rsidP="00C03EF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32B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Используемая в работе с детьми литература и сайты:</w:t>
      </w:r>
    </w:p>
    <w:p w:rsidR="00655D07" w:rsidRPr="00232B29" w:rsidRDefault="00655D07" w:rsidP="00C03EF3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Гонтарук</w:t>
      </w:r>
      <w:proofErr w:type="spellEnd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“Я познаю мир”, М., АСТ: </w:t>
      </w:r>
      <w:proofErr w:type="spellStart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Транзиткнига</w:t>
      </w:r>
      <w:proofErr w:type="spellEnd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D07" w:rsidRPr="00232B29" w:rsidRDefault="00655D07" w:rsidP="00C03EF3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Гонтарук</w:t>
      </w:r>
      <w:proofErr w:type="spellEnd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“Я познаю мир”, М., АСТ: </w:t>
      </w:r>
      <w:proofErr w:type="spellStart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Транзиткнига</w:t>
      </w:r>
      <w:proofErr w:type="spellEnd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D07" w:rsidRPr="00232B29" w:rsidRDefault="00655D07" w:rsidP="00C03EF3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Гордон Уэллс «Звездочет и обезьянка Микки».</w:t>
      </w:r>
    </w:p>
    <w:p w:rsidR="00655D07" w:rsidRPr="00232B29" w:rsidRDefault="00655D07" w:rsidP="00C03EF3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Дубкова С.И., “Сказки звёздного неба”, “Белый город”, М.</w:t>
      </w:r>
    </w:p>
    <w:p w:rsidR="00655D07" w:rsidRPr="00232B29" w:rsidRDefault="00655D07" w:rsidP="00C03EF3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 Е.П. «Малышам о звездах и планетах». Москва, Педагогика-Пресс.</w:t>
      </w:r>
    </w:p>
    <w:p w:rsidR="00655D07" w:rsidRPr="00232B29" w:rsidRDefault="00655D07" w:rsidP="00C03EF3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 Е, П. "Твоя Вселенная".</w:t>
      </w:r>
    </w:p>
    <w:p w:rsidR="00655D07" w:rsidRPr="00232B29" w:rsidRDefault="00655D07" w:rsidP="00C03EF3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 Е.П. "Звёздные сказки".</w:t>
      </w:r>
    </w:p>
    <w:p w:rsidR="00655D07" w:rsidRPr="00232B29" w:rsidRDefault="00655D07" w:rsidP="00C03EF3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Майорова</w:t>
      </w:r>
      <w:proofErr w:type="spellEnd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“Игры и рассказы о космосе”, “Лист” М.</w:t>
      </w:r>
    </w:p>
    <w:p w:rsidR="00655D07" w:rsidRPr="00232B29" w:rsidRDefault="00655D07" w:rsidP="00C03EF3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Майорова</w:t>
      </w:r>
      <w:proofErr w:type="spellEnd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“Игры и рассказы о космосе”, “Лист” М.</w:t>
      </w:r>
    </w:p>
    <w:p w:rsidR="00655D07" w:rsidRPr="00232B29" w:rsidRDefault="00655D07" w:rsidP="00C03EF3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 Ж., “Забавная астрономия для малышей”.</w:t>
      </w:r>
    </w:p>
    <w:p w:rsidR="00655D07" w:rsidRPr="00232B29" w:rsidRDefault="00655D07" w:rsidP="00C03EF3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Порцевский</w:t>
      </w:r>
      <w:proofErr w:type="spellEnd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К.А.“Моя первая книга о Космосе”.</w:t>
      </w:r>
    </w:p>
    <w:p w:rsidR="00655D07" w:rsidRPr="00232B29" w:rsidRDefault="00655D07" w:rsidP="00C03EF3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«Расскажите детям о космосе». (Карточки для занятий в детском саду.)</w:t>
      </w:r>
    </w:p>
    <w:p w:rsidR="00655D07" w:rsidRPr="00232B29" w:rsidRDefault="00655D07" w:rsidP="00C03EF3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</w:t>
      </w:r>
      <w:proofErr w:type="spellEnd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внутри?». Издательство малыш. Рассказ «Счастливого пути, космонавты».</w:t>
      </w:r>
    </w:p>
    <w:p w:rsidR="00655D07" w:rsidRPr="00232B29" w:rsidRDefault="00655D07" w:rsidP="00C03EF3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Талимонова</w:t>
      </w:r>
      <w:proofErr w:type="spellEnd"/>
      <w:r w:rsidRPr="002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"Сказки о созвездиях".</w:t>
      </w:r>
    </w:p>
    <w:p w:rsidR="00655D07" w:rsidRPr="00232B29" w:rsidRDefault="00655D07" w:rsidP="00C03EF3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http://mults.spb.ru/mults/?id=1375</w:t>
      </w:r>
    </w:p>
    <w:p w:rsidR="00655D07" w:rsidRPr="00232B29" w:rsidRDefault="00655D07" w:rsidP="00C03EF3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http://mults.spb.ru/mults/?id=230</w:t>
      </w:r>
    </w:p>
    <w:p w:rsidR="00655D07" w:rsidRPr="00232B29" w:rsidRDefault="00655D07" w:rsidP="00C03EF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53D25" w:rsidRPr="00232B29" w:rsidRDefault="00053D25" w:rsidP="00C03EF3">
      <w:pPr>
        <w:spacing w:before="285" w:after="0" w:line="240" w:lineRule="auto"/>
        <w:ind w:right="525"/>
        <w:jc w:val="both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053D25" w:rsidRPr="00232B29" w:rsidRDefault="00053D25" w:rsidP="00C03EF3">
      <w:pPr>
        <w:spacing w:before="285" w:after="0" w:line="240" w:lineRule="auto"/>
        <w:ind w:right="525"/>
        <w:jc w:val="both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053D25" w:rsidRPr="00232B29" w:rsidRDefault="00053D25" w:rsidP="00655D07">
      <w:pPr>
        <w:spacing w:before="285" w:after="0" w:line="240" w:lineRule="auto"/>
        <w:ind w:right="525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053D25" w:rsidRPr="00232B29" w:rsidRDefault="00053D25" w:rsidP="00655D07">
      <w:pPr>
        <w:spacing w:before="285" w:after="0" w:line="240" w:lineRule="auto"/>
        <w:ind w:right="525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4F25A4" w:rsidRPr="00232B29" w:rsidRDefault="004F25A4" w:rsidP="00C06443">
      <w:pPr>
        <w:rPr>
          <w:rFonts w:ascii="Times New Roman" w:hAnsi="Times New Roman" w:cs="Times New Roman"/>
          <w:sz w:val="28"/>
          <w:szCs w:val="28"/>
        </w:rPr>
      </w:pPr>
    </w:p>
    <w:sectPr w:rsidR="004F25A4" w:rsidRPr="00232B29" w:rsidSect="00C06443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9C2"/>
    <w:multiLevelType w:val="multilevel"/>
    <w:tmpl w:val="7B52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72C7E"/>
    <w:multiLevelType w:val="multilevel"/>
    <w:tmpl w:val="4A9A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668C1"/>
    <w:multiLevelType w:val="multilevel"/>
    <w:tmpl w:val="197C1C2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D3978"/>
    <w:multiLevelType w:val="multilevel"/>
    <w:tmpl w:val="DCCC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D0A86"/>
    <w:multiLevelType w:val="multilevel"/>
    <w:tmpl w:val="AF1C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C3766"/>
    <w:multiLevelType w:val="multilevel"/>
    <w:tmpl w:val="F26A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06729"/>
    <w:multiLevelType w:val="multilevel"/>
    <w:tmpl w:val="D7A2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A1831"/>
    <w:multiLevelType w:val="multilevel"/>
    <w:tmpl w:val="905A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D03E4"/>
    <w:multiLevelType w:val="multilevel"/>
    <w:tmpl w:val="04D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50283"/>
    <w:multiLevelType w:val="multilevel"/>
    <w:tmpl w:val="2CC6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944AE"/>
    <w:multiLevelType w:val="multilevel"/>
    <w:tmpl w:val="0480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B77DF"/>
    <w:multiLevelType w:val="multilevel"/>
    <w:tmpl w:val="D950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4E088F"/>
    <w:multiLevelType w:val="multilevel"/>
    <w:tmpl w:val="FCD6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BF2BAC"/>
    <w:multiLevelType w:val="multilevel"/>
    <w:tmpl w:val="5656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B7486"/>
    <w:multiLevelType w:val="multilevel"/>
    <w:tmpl w:val="FEF0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D3DEC"/>
    <w:multiLevelType w:val="multilevel"/>
    <w:tmpl w:val="9FE2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7494F"/>
    <w:multiLevelType w:val="multilevel"/>
    <w:tmpl w:val="2632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716CE7"/>
    <w:multiLevelType w:val="multilevel"/>
    <w:tmpl w:val="6634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5C1B0B"/>
    <w:multiLevelType w:val="multilevel"/>
    <w:tmpl w:val="74EA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F066D5"/>
    <w:multiLevelType w:val="multilevel"/>
    <w:tmpl w:val="6C34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AA65CE"/>
    <w:multiLevelType w:val="multilevel"/>
    <w:tmpl w:val="9AE8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F84F44"/>
    <w:multiLevelType w:val="multilevel"/>
    <w:tmpl w:val="4684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36107D"/>
    <w:multiLevelType w:val="multilevel"/>
    <w:tmpl w:val="666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B96DAC"/>
    <w:multiLevelType w:val="multilevel"/>
    <w:tmpl w:val="576A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7119C7"/>
    <w:multiLevelType w:val="multilevel"/>
    <w:tmpl w:val="260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77687E"/>
    <w:multiLevelType w:val="multilevel"/>
    <w:tmpl w:val="DF8A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F350D9"/>
    <w:multiLevelType w:val="multilevel"/>
    <w:tmpl w:val="D6A6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850AD6"/>
    <w:multiLevelType w:val="multilevel"/>
    <w:tmpl w:val="B628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A7E05"/>
    <w:multiLevelType w:val="multilevel"/>
    <w:tmpl w:val="CFB6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F20D41"/>
    <w:multiLevelType w:val="multilevel"/>
    <w:tmpl w:val="472A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D94A53"/>
    <w:multiLevelType w:val="multilevel"/>
    <w:tmpl w:val="14D2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E40CF0"/>
    <w:multiLevelType w:val="multilevel"/>
    <w:tmpl w:val="F06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0902FA"/>
    <w:multiLevelType w:val="multilevel"/>
    <w:tmpl w:val="A0C4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967C9"/>
    <w:multiLevelType w:val="multilevel"/>
    <w:tmpl w:val="8C84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D23787"/>
    <w:multiLevelType w:val="multilevel"/>
    <w:tmpl w:val="0656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FD60AA"/>
    <w:multiLevelType w:val="multilevel"/>
    <w:tmpl w:val="4C9C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FC3A5B"/>
    <w:multiLevelType w:val="multilevel"/>
    <w:tmpl w:val="00D0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5"/>
  </w:num>
  <w:num w:numId="3">
    <w:abstractNumId w:val="26"/>
  </w:num>
  <w:num w:numId="4">
    <w:abstractNumId w:val="23"/>
  </w:num>
  <w:num w:numId="5">
    <w:abstractNumId w:val="34"/>
  </w:num>
  <w:num w:numId="6">
    <w:abstractNumId w:val="24"/>
  </w:num>
  <w:num w:numId="7">
    <w:abstractNumId w:val="7"/>
  </w:num>
  <w:num w:numId="8">
    <w:abstractNumId w:val="11"/>
  </w:num>
  <w:num w:numId="9">
    <w:abstractNumId w:val="31"/>
  </w:num>
  <w:num w:numId="10">
    <w:abstractNumId w:val="19"/>
  </w:num>
  <w:num w:numId="11">
    <w:abstractNumId w:val="6"/>
  </w:num>
  <w:num w:numId="12">
    <w:abstractNumId w:val="5"/>
  </w:num>
  <w:num w:numId="13">
    <w:abstractNumId w:val="29"/>
  </w:num>
  <w:num w:numId="14">
    <w:abstractNumId w:val="22"/>
  </w:num>
  <w:num w:numId="15">
    <w:abstractNumId w:val="10"/>
  </w:num>
  <w:num w:numId="16">
    <w:abstractNumId w:val="17"/>
  </w:num>
  <w:num w:numId="17">
    <w:abstractNumId w:val="27"/>
  </w:num>
  <w:num w:numId="18">
    <w:abstractNumId w:val="12"/>
  </w:num>
  <w:num w:numId="19">
    <w:abstractNumId w:val="1"/>
  </w:num>
  <w:num w:numId="20">
    <w:abstractNumId w:val="28"/>
  </w:num>
  <w:num w:numId="21">
    <w:abstractNumId w:val="4"/>
  </w:num>
  <w:num w:numId="22">
    <w:abstractNumId w:val="32"/>
  </w:num>
  <w:num w:numId="23">
    <w:abstractNumId w:val="3"/>
  </w:num>
  <w:num w:numId="24">
    <w:abstractNumId w:val="35"/>
  </w:num>
  <w:num w:numId="25">
    <w:abstractNumId w:val="20"/>
  </w:num>
  <w:num w:numId="26">
    <w:abstractNumId w:val="18"/>
  </w:num>
  <w:num w:numId="27">
    <w:abstractNumId w:val="33"/>
  </w:num>
  <w:num w:numId="28">
    <w:abstractNumId w:val="8"/>
  </w:num>
  <w:num w:numId="29">
    <w:abstractNumId w:val="16"/>
  </w:num>
  <w:num w:numId="30">
    <w:abstractNumId w:val="25"/>
  </w:num>
  <w:num w:numId="31">
    <w:abstractNumId w:val="13"/>
  </w:num>
  <w:num w:numId="32">
    <w:abstractNumId w:val="30"/>
  </w:num>
  <w:num w:numId="33">
    <w:abstractNumId w:val="2"/>
  </w:num>
  <w:num w:numId="34">
    <w:abstractNumId w:val="14"/>
  </w:num>
  <w:num w:numId="35">
    <w:abstractNumId w:val="21"/>
  </w:num>
  <w:num w:numId="36">
    <w:abstractNumId w:val="9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79"/>
    <w:rsid w:val="00032E3A"/>
    <w:rsid w:val="00051D4B"/>
    <w:rsid w:val="00053D25"/>
    <w:rsid w:val="000865A7"/>
    <w:rsid w:val="00120412"/>
    <w:rsid w:val="0012058A"/>
    <w:rsid w:val="001F4FFF"/>
    <w:rsid w:val="00232B29"/>
    <w:rsid w:val="00241D0E"/>
    <w:rsid w:val="0025109D"/>
    <w:rsid w:val="002E2A7A"/>
    <w:rsid w:val="00372880"/>
    <w:rsid w:val="003D67C0"/>
    <w:rsid w:val="004C3EAD"/>
    <w:rsid w:val="004C5CD2"/>
    <w:rsid w:val="004F25A4"/>
    <w:rsid w:val="0050327F"/>
    <w:rsid w:val="00513AC2"/>
    <w:rsid w:val="00655D07"/>
    <w:rsid w:val="0067285E"/>
    <w:rsid w:val="00746EF9"/>
    <w:rsid w:val="007B44FC"/>
    <w:rsid w:val="009002F3"/>
    <w:rsid w:val="00A36A5C"/>
    <w:rsid w:val="00A46C5D"/>
    <w:rsid w:val="00B1190D"/>
    <w:rsid w:val="00B45A70"/>
    <w:rsid w:val="00BF4FD3"/>
    <w:rsid w:val="00C03EF3"/>
    <w:rsid w:val="00C06443"/>
    <w:rsid w:val="00CD1445"/>
    <w:rsid w:val="00D0437F"/>
    <w:rsid w:val="00D67CCD"/>
    <w:rsid w:val="00D716DF"/>
    <w:rsid w:val="00D951DC"/>
    <w:rsid w:val="00E54879"/>
    <w:rsid w:val="00EB136D"/>
    <w:rsid w:val="00FF0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6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074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569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cdtnkfyf</cp:lastModifiedBy>
  <cp:revision>12</cp:revision>
  <cp:lastPrinted>2016-03-31T10:19:00Z</cp:lastPrinted>
  <dcterms:created xsi:type="dcterms:W3CDTF">2017-02-13T08:59:00Z</dcterms:created>
  <dcterms:modified xsi:type="dcterms:W3CDTF">2018-04-18T08:48:00Z</dcterms:modified>
</cp:coreProperties>
</file>