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DB" w:rsidRDefault="006A4BDB" w:rsidP="006A4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DB">
        <w:rPr>
          <w:rFonts w:ascii="Times New Roman" w:hAnsi="Times New Roman" w:cs="Times New Roman"/>
          <w:b/>
          <w:sz w:val="28"/>
          <w:szCs w:val="28"/>
        </w:rPr>
        <w:t>КОНСУЛЬТАЦИЯ ДЛЯ РОДИТЕЛЕЙ "РОЛЬ ЗАГАДКИ В РАЗВИТИИ СТАРШИХ ДОШКОЛЬНИКОВ"</w:t>
      </w:r>
    </w:p>
    <w:p w:rsidR="006A4BDB" w:rsidRPr="006A4BDB" w:rsidRDefault="006A4BDB" w:rsidP="006A4BD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В современном детском саду загадки используются как дидактическое, увлекательное средство в обучении детей и организации их досуга. Отгадывание загадок активизирует словарь детей, закрепляет умение выделять существенные признаки предметов.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Загадки развивают любознательность у детей, интерес к родному языку. Они заставляют ребенка внимательно вдумываться в каждое слово, сравнивать его с другими словами, находить в них сходство и различие. Ответы на многие загадки кажутся смешными и неожиданными, а значит, развивают чувство юмора ребенка, приучают его мыслить творчески и нестандартно.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Целесообразно загадывать детям загадки в соответствующей ситуации. Загадку можно использовать на прогулке, в играх, в быту, труде. Она заставляет ребенка думать, развивает наблюдательность, стремление к размышлению и познанию окружающей действительности.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Сама форма, загадки привлекает внимание детей и делает учение интересным, ненавязчивым.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Загадка: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- это не только игра, но и упражнение в рассуждении, в умении доказывать. Но по содержанию и структуре загадки таковы, что позволяют развивать логическое мышление детей, формировать у них навыки восприятия и использования речи-доказательства, речи-описания. Таким образом, загадка - это не только игра, а и средство воспитания, обучения, развития детей, упражнение в рассуждении и умении доказывать.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Коррекционно-развивающие возможности загадки многообразны. Наиболее важны из них: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- воспитание находчивости, сообразительности, быстроты реакции;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- стимуляция умственной активности;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- развитие мышления, речи, памяти, внимания, воображения;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- расширение запаса знаний и представлений об окружающем мире;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- развитие сенсорной сферы.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lastRenderedPageBreak/>
        <w:t>Виды загадок с примерами.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1. Прямые загадки, в которых с помощью иносказаний, прямых и косвенных черт описывается загаданный предмет или явление. Могут быть как разговорной, так и стихотворной формы.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Разговорная форма: Что такое: не лает, не кусает, а в дом не пускает? Ответ: замок.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4B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>падет – землю роет (жук).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Сочинять свои собственные загадки — это не менее интересно и полезно, чем их отгадывать. Такая творческая работа учит малыша говорить ярко, кратко и образно, помогает найти сходство между непохожими вещами, увидеть знакомый предмет или явление с новой, необычной стороны.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Сочинять загадки можно буквально обо всем. Начинать можно на самой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обычной прогулке: "Маленький, серенький, по веточкам прыгает и чирикает".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Конечно, это воробей. Подобные описательные загадки вполне по силам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сочинять малышам, начиная с трехлетнего возраста. Правда, сначала им никак не удается правильно сформулировать вопрос: "У зайчика короткий хвостик и длинные ушки. Кто это?" Покажите малышу, как важно выделить какую-нибудь характерную особенность того животного, о котором вы составляете загадку.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Например, если сказать "большой зверь, живет в лесу", то придется долго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перечислять всех лесных жителей. А вот если добавить, что он любит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полакомиться желудями, сразу станет ясно, что речь идет о кабане. В такую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"сочинительную" игру хорошо играть на улице. По очереди с малышом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загадывайте друг другу загадки о встречных предметах.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4BDB">
        <w:rPr>
          <w:rFonts w:ascii="Times New Roman" w:hAnsi="Times New Roman" w:cs="Times New Roman"/>
          <w:sz w:val="28"/>
          <w:szCs w:val="28"/>
        </w:rPr>
        <w:t>"Едет, гудит, людей везет", "Лохматая, хвостатая бежит и лает" или, скажем, "Листики зеленые, а ствол белый".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 xml:space="preserve"> Такая нехитрая игра принесет малышу огромную пользу, развивая его наблюдательность, внимание и речь.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С ребятишками постарше, можно сочинять загадки - сравнения: </w:t>
      </w:r>
      <w:proofErr w:type="gramStart"/>
      <w:r w:rsidRPr="006A4BDB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Pr="006A4BDB">
        <w:rPr>
          <w:rFonts w:ascii="Times New Roman" w:hAnsi="Times New Roman" w:cs="Times New Roman"/>
          <w:sz w:val="28"/>
          <w:szCs w:val="28"/>
        </w:rPr>
        <w:t>,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как шар, зеленый как трава, сладкий, как сахар (арбуз). Для этого нужно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lastRenderedPageBreak/>
        <w:t>сначала выделить какие-то основные признаки предмета, о котором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составляется загадка, а потом уже подумать, с чем их можно сравнить. Вот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типичная детская загадка на основе отрицательного сравнения: с усами, а не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дядя, полосатая, а не тигр, живет в доме, а не собака. Понятно, что это кошка.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Если вы решили придумать загадку, например, о зонтике, попросите малыша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выделить его основное назначение, для чего он нужен. Прятаться от дождя! А на что похож зонтик?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На купол, на крышу на ножке, на грибок. А какого он цвета? Яркий, разноцветный, расписной. Вот вам и готова загадка: купол расписной от дождя спрятал нас с тобой. Только, пожалуйста, не смейтесь над ребенком и не критикуйте его загадки, какими бы глупыми и нелепыми они вам не казались. В любом случае, это огромная работа ума, это поиск нужных слов, это искренность и непосредственность.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За это нужно непременно хвалить. А примитивность детских загадок идет, чаще всего, от недостатка жизненного опыта, от скудности знаний о себе и окружающем мире. Чем больше жизненного опыта, тем интереснее детские загадки.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И наоборот, чем больше мы отгадываем и сочиняем загадки вместе с малышом, тем лучше он развивается, тем большее количество информации усваивает.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Принципы отбора загадок для дошкольников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При отборе загадок для работы с детьми необходимо, прежде всего, определить доступность их содержания, учесть опыт ребенка, психологические особенности возраста. Также большое значение имеет сложность художественного образа выбранной загадки, точность и полнота характеристики.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Например, учеными было установлено, что младшим дошкольникам значительно труднее отгадывать метафорические загадки, нежели описательные. Младшие дошкольники не понимают образного строя языка загадок и не адекватно интерпретируют метафоры.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Интересно, что в рассказе, сказке, стихотворении дети значительно легче воспринимают метафору, чем в загадке. Н. </w:t>
      </w:r>
      <w:proofErr w:type="spellStart"/>
      <w:r w:rsidRPr="006A4BDB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6A4BDB">
        <w:rPr>
          <w:rFonts w:ascii="Times New Roman" w:hAnsi="Times New Roman" w:cs="Times New Roman"/>
          <w:sz w:val="28"/>
          <w:szCs w:val="28"/>
        </w:rPr>
        <w:t xml:space="preserve"> объясняет это тем, что в </w:t>
      </w:r>
      <w:r w:rsidRPr="006A4BDB">
        <w:rPr>
          <w:rFonts w:ascii="Times New Roman" w:hAnsi="Times New Roman" w:cs="Times New Roman"/>
          <w:sz w:val="28"/>
          <w:szCs w:val="28"/>
        </w:rPr>
        <w:lastRenderedPageBreak/>
        <w:t>художественном тексте описывается реальная ситуация, а загадка – иносказание.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Таким образом, усвоение образного строя языка, осознания переносного значения слов и словосочетаний возможно лишь на определенном уровне развития абстрактного и образного мышления, поэтому для младшего возраста должны быть подобраны загадки, основанные на жизненном опыте детей. Лаконизм и яркость характеристики, точность языка и конкретность образа – вот основные критерии при отборе загадок для малышей.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Начинать нужно с самых простых загадок, постепенно усложняя их.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Условиями, обеспечивающими правильное понимание и правильное отгадывание загадок, являются: предварительное ознакомление детей с предметами и явлениями, о которых говорится в загадке; продумывание педагогом способа использования загадок, характер и манера их преподнесения; уровень развития речи детей; учет возрастных особенностей и возможностей дошкольников.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Тематика загадок для детей младшего дошкольного возраста ограничена их небольшим жизненным опытом. Это загадки о предметах, с которыми ребенок сталкивается в быту, которые оказывают на него эмоциональное воздействие (игрушки, домашние животные, предметы обихода, продукты питания).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4BDB">
        <w:rPr>
          <w:rFonts w:ascii="Times New Roman" w:hAnsi="Times New Roman" w:cs="Times New Roman"/>
          <w:sz w:val="28"/>
          <w:szCs w:val="28"/>
        </w:rPr>
        <w:t>Фрукты: яблоко - округлое, может быть красное, желтое, зеленое; сладкое, кислое; банан - вытянутый, желтый.</w:t>
      </w:r>
      <w:proofErr w:type="gramEnd"/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>Младшим дошкольникам можно предложить рифмованные загадки, в которых отгадка рифмуется с текстом загадки.</w:t>
      </w:r>
    </w:p>
    <w:p w:rsidR="006A4BDB" w:rsidRPr="006A4BDB" w:rsidRDefault="006A4BDB" w:rsidP="006A4BDB">
      <w:pPr>
        <w:rPr>
          <w:rFonts w:ascii="Times New Roman" w:hAnsi="Times New Roman" w:cs="Times New Roman"/>
          <w:sz w:val="28"/>
          <w:szCs w:val="28"/>
        </w:rPr>
      </w:pPr>
      <w:r w:rsidRPr="006A4BDB">
        <w:rPr>
          <w:rFonts w:ascii="Times New Roman" w:hAnsi="Times New Roman" w:cs="Times New Roman"/>
          <w:sz w:val="28"/>
          <w:szCs w:val="28"/>
        </w:rPr>
        <w:t xml:space="preserve">Хороши для </w:t>
      </w:r>
      <w:bookmarkStart w:id="0" w:name="_GoBack"/>
      <w:bookmarkEnd w:id="0"/>
      <w:r w:rsidRPr="006A4BDB">
        <w:rPr>
          <w:rFonts w:ascii="Times New Roman" w:hAnsi="Times New Roman" w:cs="Times New Roman"/>
          <w:sz w:val="28"/>
          <w:szCs w:val="28"/>
        </w:rPr>
        <w:t>младших дошкольников и загадки про зверей с ярко выраженными и хорошо известными детям признаками. ( Голос животного, чем он питается, повадки и т.д.).</w:t>
      </w:r>
    </w:p>
    <w:p w:rsidR="00F423D1" w:rsidRPr="006A4BDB" w:rsidRDefault="00F423D1" w:rsidP="006A4BDB">
      <w:pPr>
        <w:rPr>
          <w:rFonts w:ascii="Times New Roman" w:hAnsi="Times New Roman" w:cs="Times New Roman"/>
          <w:sz w:val="28"/>
          <w:szCs w:val="28"/>
        </w:rPr>
      </w:pPr>
    </w:p>
    <w:sectPr w:rsidR="00F423D1" w:rsidRPr="006A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DB"/>
    <w:rsid w:val="006A4BDB"/>
    <w:rsid w:val="00F4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A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A4BDB"/>
  </w:style>
  <w:style w:type="paragraph" w:customStyle="1" w:styleId="c0">
    <w:name w:val="c0"/>
    <w:basedOn w:val="a"/>
    <w:rsid w:val="006A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4BDB"/>
  </w:style>
  <w:style w:type="character" w:customStyle="1" w:styleId="c5">
    <w:name w:val="c5"/>
    <w:basedOn w:val="a0"/>
    <w:rsid w:val="006A4BDB"/>
  </w:style>
  <w:style w:type="character" w:customStyle="1" w:styleId="c12">
    <w:name w:val="c12"/>
    <w:basedOn w:val="a0"/>
    <w:rsid w:val="006A4BDB"/>
  </w:style>
  <w:style w:type="character" w:customStyle="1" w:styleId="c10">
    <w:name w:val="c10"/>
    <w:basedOn w:val="a0"/>
    <w:rsid w:val="006A4BDB"/>
  </w:style>
  <w:style w:type="character" w:customStyle="1" w:styleId="c1">
    <w:name w:val="c1"/>
    <w:basedOn w:val="a0"/>
    <w:rsid w:val="006A4BDB"/>
  </w:style>
  <w:style w:type="character" w:customStyle="1" w:styleId="c9">
    <w:name w:val="c9"/>
    <w:basedOn w:val="a0"/>
    <w:rsid w:val="006A4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A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A4BDB"/>
  </w:style>
  <w:style w:type="paragraph" w:customStyle="1" w:styleId="c0">
    <w:name w:val="c0"/>
    <w:basedOn w:val="a"/>
    <w:rsid w:val="006A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4BDB"/>
  </w:style>
  <w:style w:type="character" w:customStyle="1" w:styleId="c5">
    <w:name w:val="c5"/>
    <w:basedOn w:val="a0"/>
    <w:rsid w:val="006A4BDB"/>
  </w:style>
  <w:style w:type="character" w:customStyle="1" w:styleId="c12">
    <w:name w:val="c12"/>
    <w:basedOn w:val="a0"/>
    <w:rsid w:val="006A4BDB"/>
  </w:style>
  <w:style w:type="character" w:customStyle="1" w:styleId="c10">
    <w:name w:val="c10"/>
    <w:basedOn w:val="a0"/>
    <w:rsid w:val="006A4BDB"/>
  </w:style>
  <w:style w:type="character" w:customStyle="1" w:styleId="c1">
    <w:name w:val="c1"/>
    <w:basedOn w:val="a0"/>
    <w:rsid w:val="006A4BDB"/>
  </w:style>
  <w:style w:type="character" w:customStyle="1" w:styleId="c9">
    <w:name w:val="c9"/>
    <w:basedOn w:val="a0"/>
    <w:rsid w:val="006A4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2021-09-27T08:45:00Z</dcterms:created>
  <dcterms:modified xsi:type="dcterms:W3CDTF">2021-09-27T08:48:00Z</dcterms:modified>
</cp:coreProperties>
</file>