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МДОУ детский сад «Тополек»</w:t>
      </w: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32"/>
          <w:szCs w:val="32"/>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32"/>
          <w:szCs w:val="32"/>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32"/>
          <w:szCs w:val="32"/>
          <w:lang w:eastAsia="ru-RU"/>
        </w:rPr>
      </w:pPr>
    </w:p>
    <w:p w:rsidR="00DC66A4" w:rsidRPr="006040E9" w:rsidRDefault="00DC66A4" w:rsidP="00DC66A4">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План</w:t>
      </w:r>
      <w:r w:rsidRPr="006040E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 самообразованию</w:t>
      </w:r>
    </w:p>
    <w:p w:rsidR="00DC66A4" w:rsidRPr="00CF11E1" w:rsidRDefault="00DC66A4" w:rsidP="00DC66A4">
      <w:pPr>
        <w:shd w:val="clear" w:color="auto" w:fill="FFFFFF"/>
        <w:spacing w:after="0" w:line="240" w:lineRule="auto"/>
        <w:jc w:val="center"/>
        <w:outlineLvl w:val="0"/>
        <w:rPr>
          <w:rFonts w:ascii="Times New Roman" w:eastAsia="Times New Roman" w:hAnsi="Times New Roman" w:cs="Times New Roman"/>
          <w:b/>
          <w:bCs/>
          <w:i/>
          <w:iCs/>
          <w:kern w:val="36"/>
          <w:sz w:val="30"/>
          <w:szCs w:val="30"/>
          <w:lang w:eastAsia="ru-RU"/>
        </w:rPr>
      </w:pPr>
      <w:r w:rsidRPr="00CF11E1">
        <w:rPr>
          <w:rFonts w:ascii="Times New Roman" w:eastAsia="Times New Roman" w:hAnsi="Times New Roman" w:cs="Times New Roman"/>
          <w:b/>
          <w:bCs/>
          <w:i/>
          <w:iCs/>
          <w:kern w:val="36"/>
          <w:sz w:val="30"/>
          <w:szCs w:val="30"/>
          <w:lang w:eastAsia="ru-RU"/>
        </w:rPr>
        <w:t>"Влияние устного народного творчества на развитие речи детей младшего дошкольного возраста</w:t>
      </w:r>
      <w:r w:rsidR="00DE06B9">
        <w:rPr>
          <w:rFonts w:ascii="Times New Roman" w:eastAsia="Times New Roman" w:hAnsi="Times New Roman" w:cs="Times New Roman"/>
          <w:b/>
          <w:bCs/>
          <w:i/>
          <w:iCs/>
          <w:kern w:val="36"/>
          <w:sz w:val="30"/>
          <w:szCs w:val="30"/>
          <w:lang w:eastAsia="ru-RU"/>
        </w:rPr>
        <w:t xml:space="preserve"> 2-3 года</w:t>
      </w:r>
      <w:bookmarkStart w:id="0" w:name="_GoBack"/>
      <w:bookmarkEnd w:id="0"/>
      <w:r w:rsidRPr="00CF11E1">
        <w:rPr>
          <w:rFonts w:ascii="Times New Roman" w:eastAsia="Times New Roman" w:hAnsi="Times New Roman" w:cs="Times New Roman"/>
          <w:b/>
          <w:bCs/>
          <w:i/>
          <w:iCs/>
          <w:kern w:val="36"/>
          <w:sz w:val="30"/>
          <w:szCs w:val="30"/>
          <w:lang w:eastAsia="ru-RU"/>
        </w:rPr>
        <w:t>"</w:t>
      </w:r>
      <w:r>
        <w:rPr>
          <w:rFonts w:ascii="Times New Roman" w:eastAsia="Times New Roman" w:hAnsi="Times New Roman" w:cs="Times New Roman"/>
          <w:b/>
          <w:bCs/>
          <w:i/>
          <w:iCs/>
          <w:kern w:val="36"/>
          <w:sz w:val="30"/>
          <w:szCs w:val="30"/>
          <w:lang w:eastAsia="ru-RU"/>
        </w:rPr>
        <w:t>.</w:t>
      </w: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right"/>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right"/>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воспитатель Поликарпова Наталия Валерьевна</w:t>
      </w:r>
    </w:p>
    <w:p w:rsidR="00DC66A4" w:rsidRDefault="00DC66A4" w:rsidP="00DC66A4">
      <w:pPr>
        <w:shd w:val="clear" w:color="auto" w:fill="FFFFFF"/>
        <w:spacing w:after="0" w:line="240" w:lineRule="auto"/>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p>
    <w:p w:rsidR="00DC66A4" w:rsidRDefault="00DC66A4" w:rsidP="00DC66A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Мышкин 2018г.</w:t>
      </w:r>
    </w:p>
    <w:p w:rsidR="00E72262" w:rsidRPr="00DE06B9" w:rsidRDefault="00CF11E1" w:rsidP="00E72262">
      <w:pPr>
        <w:shd w:val="clear" w:color="auto" w:fill="FFFFFF"/>
        <w:spacing w:after="0" w:line="240" w:lineRule="auto"/>
        <w:jc w:val="center"/>
        <w:outlineLvl w:val="0"/>
        <w:rPr>
          <w:rFonts w:ascii="Times New Roman" w:eastAsia="Times New Roman" w:hAnsi="Times New Roman" w:cs="Times New Roman"/>
          <w:b/>
          <w:bCs/>
          <w:i/>
          <w:iCs/>
          <w:color w:val="000000" w:themeColor="text1"/>
          <w:kern w:val="36"/>
          <w:sz w:val="30"/>
          <w:szCs w:val="30"/>
          <w:lang w:eastAsia="ru-RU"/>
        </w:rPr>
      </w:pPr>
      <w:r w:rsidRPr="00DE06B9">
        <w:rPr>
          <w:rFonts w:ascii="Times New Roman" w:eastAsia="Times New Roman" w:hAnsi="Times New Roman" w:cs="Times New Roman"/>
          <w:b/>
          <w:bCs/>
          <w:i/>
          <w:iCs/>
          <w:color w:val="000000" w:themeColor="text1"/>
          <w:kern w:val="36"/>
          <w:sz w:val="30"/>
          <w:szCs w:val="30"/>
          <w:lang w:eastAsia="ru-RU"/>
        </w:rPr>
        <w:lastRenderedPageBreak/>
        <w:t>Пл</w:t>
      </w:r>
      <w:r w:rsidR="00E72262" w:rsidRPr="00DE06B9">
        <w:rPr>
          <w:rFonts w:ascii="Times New Roman" w:eastAsia="Times New Roman" w:hAnsi="Times New Roman" w:cs="Times New Roman"/>
          <w:b/>
          <w:bCs/>
          <w:i/>
          <w:iCs/>
          <w:color w:val="000000" w:themeColor="text1"/>
          <w:kern w:val="36"/>
          <w:sz w:val="30"/>
          <w:szCs w:val="30"/>
          <w:lang w:eastAsia="ru-RU"/>
        </w:rPr>
        <w:t>ан работы по самообразованию</w:t>
      </w:r>
    </w:p>
    <w:p w:rsidR="00CF11E1" w:rsidRPr="00DE06B9" w:rsidRDefault="00CF11E1" w:rsidP="00E72262">
      <w:pPr>
        <w:shd w:val="clear" w:color="auto" w:fill="FFFFFF"/>
        <w:spacing w:after="0" w:line="240" w:lineRule="auto"/>
        <w:jc w:val="center"/>
        <w:outlineLvl w:val="0"/>
        <w:rPr>
          <w:rFonts w:ascii="Times New Roman" w:eastAsia="Times New Roman" w:hAnsi="Times New Roman" w:cs="Times New Roman"/>
          <w:b/>
          <w:bCs/>
          <w:i/>
          <w:iCs/>
          <w:color w:val="000000" w:themeColor="text1"/>
          <w:kern w:val="36"/>
          <w:sz w:val="30"/>
          <w:szCs w:val="30"/>
          <w:lang w:eastAsia="ru-RU"/>
        </w:rPr>
      </w:pPr>
      <w:r w:rsidRPr="00DE06B9">
        <w:rPr>
          <w:rFonts w:ascii="Times New Roman" w:eastAsia="Times New Roman" w:hAnsi="Times New Roman" w:cs="Times New Roman"/>
          <w:b/>
          <w:bCs/>
          <w:i/>
          <w:iCs/>
          <w:color w:val="000000" w:themeColor="text1"/>
          <w:kern w:val="36"/>
          <w:sz w:val="30"/>
          <w:szCs w:val="30"/>
          <w:lang w:eastAsia="ru-RU"/>
        </w:rPr>
        <w:t>"Влияние устного народного творчества на развитие речи детей младшего дошкольного возраста"</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28"/>
          <w:szCs w:val="28"/>
          <w:lang w:eastAsia="ru-RU"/>
        </w:rPr>
        <w:t>Цель работы:</w:t>
      </w:r>
      <w:r w:rsidRPr="00CF11E1">
        <w:rPr>
          <w:rFonts w:ascii="Times New Roman" w:eastAsia="Times New Roman" w:hAnsi="Times New Roman" w:cs="Times New Roman"/>
          <w:color w:val="000000"/>
          <w:sz w:val="24"/>
          <w:szCs w:val="24"/>
          <w:lang w:eastAsia="ru-RU"/>
        </w:rPr>
        <w:t> </w:t>
      </w:r>
      <w:r w:rsidRPr="00CF11E1">
        <w:rPr>
          <w:rFonts w:ascii="Times New Roman" w:eastAsia="Times New Roman" w:hAnsi="Times New Roman" w:cs="Times New Roman"/>
          <w:color w:val="000000"/>
          <w:sz w:val="28"/>
          <w:szCs w:val="28"/>
          <w:lang w:eastAsia="ru-RU"/>
        </w:rPr>
        <w:t>повышение своего теоретического уровня, профессионального мастерства и компетентности;</w:t>
      </w:r>
      <w:r w:rsidRPr="00CF11E1">
        <w:rPr>
          <w:rFonts w:ascii="Times New Roman" w:eastAsia="Times New Roman" w:hAnsi="Times New Roman" w:cs="Times New Roman"/>
          <w:color w:val="000000"/>
          <w:sz w:val="24"/>
          <w:szCs w:val="24"/>
          <w:lang w:eastAsia="ru-RU"/>
        </w:rPr>
        <w:t> </w:t>
      </w:r>
      <w:r w:rsidRPr="00CF11E1">
        <w:rPr>
          <w:rFonts w:ascii="Times New Roman" w:eastAsia="Times New Roman" w:hAnsi="Times New Roman" w:cs="Times New Roman"/>
          <w:color w:val="000000"/>
          <w:sz w:val="28"/>
          <w:szCs w:val="28"/>
          <w:lang w:eastAsia="ru-RU"/>
        </w:rPr>
        <w:t>объединить усилия педагогов и родителей по воспитанию детей с помощью произведений русского фольклора.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28"/>
          <w:szCs w:val="28"/>
          <w:lang w:eastAsia="ru-RU"/>
        </w:rPr>
        <w:t>Задачи: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Развивать творческие, познавательные, коммуникативные способности детей на основе устного народного творчества.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Приобщать детей к русскому фольклору, увлечь народными сюжетами.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Обогащать чувства детей, воображение и речь.</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Воспитывать чуткое отношение к народному творчеству.</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28"/>
          <w:szCs w:val="28"/>
          <w:lang w:eastAsia="ru-RU"/>
        </w:rPr>
        <w:t>Актуальность выбранной темы</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76" w:lineRule="atLeast"/>
        <w:rPr>
          <w:rFonts w:ascii="Georgia" w:eastAsia="Times New Roman" w:hAnsi="Georgia" w:cs="Helvetica"/>
          <w:color w:val="000000"/>
          <w:sz w:val="24"/>
          <w:szCs w:val="24"/>
          <w:lang w:eastAsia="ru-RU"/>
        </w:rPr>
      </w:pPr>
      <w:r w:rsidRPr="00CF11E1">
        <w:rPr>
          <w:rFonts w:ascii="Georgia" w:eastAsia="Times New Roman" w:hAnsi="Georgia" w:cs="Helvetica"/>
          <w:color w:val="000000"/>
          <w:sz w:val="28"/>
          <w:szCs w:val="28"/>
          <w:lang w:eastAsia="ru-RU"/>
        </w:rPr>
        <w:t>        В каждом возрастном периоде дошкольного детства выдвигаются свои задачи речевого развития. Они постепенно усложняются в связи с тем, что с возрастом уровень восприятия литературных произведений повышается, у детей развивается поэтический слух.</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Возраст от 3 до 4 лет имеет особое значение для речевого развития ребенка. Главная задача педагога в области развития речи детей младшего дошкольного возраста – помочь им в освоении разговорной речи, родного языка.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w:t>
      </w:r>
      <w:proofErr w:type="gramStart"/>
      <w:r w:rsidRPr="00CF11E1">
        <w:rPr>
          <w:rFonts w:ascii="Times New Roman" w:eastAsia="Times New Roman" w:hAnsi="Times New Roman" w:cs="Times New Roman"/>
          <w:color w:val="000000"/>
          <w:sz w:val="28"/>
          <w:szCs w:val="28"/>
          <w:lang w:eastAsia="ru-RU"/>
        </w:rPr>
        <w:t>Важнейшим  источником</w:t>
      </w:r>
      <w:proofErr w:type="gramEnd"/>
      <w:r w:rsidRPr="00CF11E1">
        <w:rPr>
          <w:rFonts w:ascii="Times New Roman" w:eastAsia="Times New Roman" w:hAnsi="Times New Roman" w:cs="Times New Roman"/>
          <w:color w:val="000000"/>
          <w:sz w:val="28"/>
          <w:szCs w:val="28"/>
          <w:lang w:eastAsia="ru-RU"/>
        </w:rPr>
        <w:t>  развития выразительности детской речи являются произведения  устного народного творчества, в том числе малые фольклорные формы (загадки, заклички, потешки, прибаутки, песенки, скороговорки, пословицы, поговорки, считалки, колыбельные, сказки).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xml:space="preserve">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 Возможность использования устного народного творчества в дошкольном учреждении для развития </w:t>
      </w:r>
      <w:proofErr w:type="gramStart"/>
      <w:r w:rsidRPr="00CF11E1">
        <w:rPr>
          <w:rFonts w:ascii="Times New Roman" w:eastAsia="Times New Roman" w:hAnsi="Times New Roman" w:cs="Times New Roman"/>
          <w:color w:val="000000"/>
          <w:sz w:val="28"/>
          <w:szCs w:val="28"/>
          <w:lang w:eastAsia="ru-RU"/>
        </w:rPr>
        <w:t>речи  детей</w:t>
      </w:r>
      <w:proofErr w:type="gramEnd"/>
      <w:r w:rsidRPr="00CF11E1">
        <w:rPr>
          <w:rFonts w:ascii="Times New Roman" w:eastAsia="Times New Roman" w:hAnsi="Times New Roman" w:cs="Times New Roman"/>
          <w:color w:val="000000"/>
          <w:sz w:val="28"/>
          <w:szCs w:val="28"/>
          <w:lang w:eastAsia="ru-RU"/>
        </w:rPr>
        <w:t xml:space="preserve">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76" w:lineRule="atLeast"/>
        <w:rPr>
          <w:rFonts w:ascii="Georgia" w:eastAsia="Times New Roman" w:hAnsi="Georgia" w:cs="Helvetica"/>
          <w:color w:val="000000"/>
          <w:sz w:val="24"/>
          <w:szCs w:val="24"/>
          <w:lang w:eastAsia="ru-RU"/>
        </w:rPr>
      </w:pPr>
      <w:r w:rsidRPr="00CF11E1">
        <w:rPr>
          <w:rFonts w:ascii="Georgia" w:eastAsia="Times New Roman" w:hAnsi="Georgia" w:cs="Helvetica"/>
          <w:color w:val="000000"/>
          <w:sz w:val="28"/>
          <w:szCs w:val="28"/>
          <w:lang w:eastAsia="ru-RU"/>
        </w:rPr>
        <w:t xml:space="preserve">         Дети хорошо воспринимают фольклорные произведения благодаря их мягкому юмору, ненавязчивому дидактизму и знакомым </w:t>
      </w:r>
      <w:r w:rsidRPr="00CF11E1">
        <w:rPr>
          <w:rFonts w:ascii="Georgia" w:eastAsia="Times New Roman" w:hAnsi="Georgia" w:cs="Helvetica"/>
          <w:color w:val="000000"/>
          <w:sz w:val="28"/>
          <w:szCs w:val="28"/>
          <w:lang w:eastAsia="ru-RU"/>
        </w:rPr>
        <w:lastRenderedPageBreak/>
        <w:t>жизненным ситуациям.</w:t>
      </w:r>
      <w:r w:rsidRPr="00CF11E1">
        <w:rPr>
          <w:rFonts w:ascii="Georgia" w:eastAsia="Times New Roman" w:hAnsi="Georgia" w:cs="Helvetica"/>
          <w:color w:val="000000"/>
          <w:sz w:val="24"/>
          <w:szCs w:val="24"/>
          <w:lang w:eastAsia="ru-RU"/>
        </w:rPr>
        <w:t> </w:t>
      </w:r>
      <w:r w:rsidRPr="00CF11E1">
        <w:rPr>
          <w:rFonts w:ascii="Georgia" w:eastAsia="Times New Roman" w:hAnsi="Georgia" w:cs="Helvetica"/>
          <w:color w:val="000000"/>
          <w:sz w:val="28"/>
          <w:szCs w:val="28"/>
          <w:lang w:eastAsia="ru-RU"/>
        </w:rPr>
        <w:t xml:space="preserve">В этом возрасте необходимо учить детей слушать сказки, рассказы, стихи, потешки, а также следить за развитием действия в сказке, сочувствовать положительным героям. Народные сказки дают образцы ритмической речи, знакомят с красочностью и образностью родного языка. Малыши легко и быстро запоминают такие образы как петушок – золотой гребешок, </w:t>
      </w:r>
      <w:proofErr w:type="spellStart"/>
      <w:r w:rsidRPr="00CF11E1">
        <w:rPr>
          <w:rFonts w:ascii="Georgia" w:eastAsia="Times New Roman" w:hAnsi="Georgia" w:cs="Helvetica"/>
          <w:color w:val="000000"/>
          <w:sz w:val="28"/>
          <w:szCs w:val="28"/>
          <w:lang w:eastAsia="ru-RU"/>
        </w:rPr>
        <w:t>козлятушки</w:t>
      </w:r>
      <w:proofErr w:type="spellEnd"/>
      <w:r w:rsidRPr="00CF11E1">
        <w:rPr>
          <w:rFonts w:ascii="Georgia" w:eastAsia="Times New Roman" w:hAnsi="Georgia" w:cs="Helvetica"/>
          <w:color w:val="000000"/>
          <w:sz w:val="28"/>
          <w:szCs w:val="28"/>
          <w:lang w:eastAsia="ru-RU"/>
        </w:rPr>
        <w:t xml:space="preserve"> - ребятушки и т. п. Повторение песенок действующих лиц народных сказок, имён героев закрепляет эти образные слова в сознании детей, они начинают использовать их в своих играх. Для чтения младшим дошкольникам нужно использовать и небольшие рассказы, стихотворения. Повторяя, их дети улавливают созвучность строк, музыкальность стиха, легко воспринимают, а потом запоминают всё стихотворение, тем самым обогащая свою речь.</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76" w:lineRule="atLeast"/>
        <w:rPr>
          <w:rFonts w:ascii="Georgia" w:eastAsia="Times New Roman" w:hAnsi="Georgia" w:cs="Helvetica"/>
          <w:color w:val="000000"/>
          <w:sz w:val="24"/>
          <w:szCs w:val="24"/>
          <w:lang w:eastAsia="ru-RU"/>
        </w:rPr>
      </w:pPr>
      <w:r w:rsidRPr="00CF11E1">
        <w:rPr>
          <w:rFonts w:ascii="Georgia" w:eastAsia="Times New Roman" w:hAnsi="Georgia" w:cs="Helvetica"/>
          <w:color w:val="000000"/>
          <w:sz w:val="28"/>
          <w:szCs w:val="28"/>
          <w:lang w:eastAsia="ru-RU"/>
        </w:rPr>
        <w:t xml:space="preserve">        Устное народное творчество - неоценимое богатство каждого    народа, выработанный веками </w:t>
      </w:r>
      <w:proofErr w:type="gramStart"/>
      <w:r w:rsidRPr="00CF11E1">
        <w:rPr>
          <w:rFonts w:ascii="Georgia" w:eastAsia="Times New Roman" w:hAnsi="Georgia" w:cs="Helvetica"/>
          <w:color w:val="000000"/>
          <w:sz w:val="28"/>
          <w:szCs w:val="28"/>
          <w:lang w:eastAsia="ru-RU"/>
        </w:rPr>
        <w:t>взгляд  на</w:t>
      </w:r>
      <w:proofErr w:type="gramEnd"/>
      <w:r w:rsidRPr="00CF11E1">
        <w:rPr>
          <w:rFonts w:ascii="Georgia" w:eastAsia="Times New Roman" w:hAnsi="Georgia" w:cs="Helvetica"/>
          <w:color w:val="000000"/>
          <w:sz w:val="28"/>
          <w:szCs w:val="28"/>
          <w:lang w:eastAsia="ru-RU"/>
        </w:rPr>
        <w:t xml:space="preserve">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more"/>
      <w:bookmarkEnd w:id="1"/>
      <w:r w:rsidRPr="00CF11E1">
        <w:rPr>
          <w:rFonts w:ascii="Times New Roman" w:eastAsia="Times New Roman" w:hAnsi="Times New Roman" w:cs="Times New Roman"/>
          <w:color w:val="000000"/>
          <w:sz w:val="28"/>
          <w:szCs w:val="28"/>
          <w:lang w:val="en-US" w:eastAsia="ru-RU"/>
        </w:rPr>
        <w:t>                                 </w:t>
      </w:r>
      <w:r w:rsidRPr="00CF11E1">
        <w:rPr>
          <w:rFonts w:ascii="Times New Roman" w:eastAsia="Times New Roman" w:hAnsi="Times New Roman" w:cs="Times New Roman"/>
          <w:color w:val="000000"/>
          <w:sz w:val="24"/>
          <w:szCs w:val="24"/>
          <w:lang w:eastAsia="ru-RU"/>
        </w:rPr>
        <w:t> </w:t>
      </w:r>
      <w:r w:rsidRPr="00CF11E1">
        <w:rPr>
          <w:rFonts w:ascii="Times New Roman" w:eastAsia="Times New Roman" w:hAnsi="Times New Roman" w:cs="Times New Roman"/>
          <w:color w:val="000000"/>
          <w:sz w:val="28"/>
          <w:szCs w:val="28"/>
          <w:lang w:eastAsia="ru-RU"/>
        </w:rPr>
        <w:t>     План работы на год</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tbl>
      <w:tblPr>
        <w:tblW w:w="0" w:type="auto"/>
        <w:tblInd w:w="-743" w:type="dxa"/>
        <w:tblCellMar>
          <w:left w:w="0" w:type="dxa"/>
          <w:right w:w="0" w:type="dxa"/>
        </w:tblCellMar>
        <w:tblLook w:val="04A0" w:firstRow="1" w:lastRow="0" w:firstColumn="1" w:lastColumn="0" w:noHBand="0" w:noVBand="1"/>
      </w:tblPr>
      <w:tblGrid>
        <w:gridCol w:w="2520"/>
        <w:gridCol w:w="1375"/>
        <w:gridCol w:w="3875"/>
        <w:gridCol w:w="2308"/>
      </w:tblGrid>
      <w:tr w:rsidR="00CF11E1" w:rsidRPr="00CF11E1" w:rsidTr="00504A74">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Раздел</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Сроки</w:t>
            </w:r>
          </w:p>
        </w:tc>
        <w:tc>
          <w:tcPr>
            <w:tcW w:w="3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Содержание работы</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Практические выходы</w:t>
            </w:r>
          </w:p>
        </w:tc>
      </w:tr>
      <w:tr w:rsidR="00CF11E1" w:rsidRPr="00CF11E1" w:rsidTr="00504A74">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xml:space="preserve">Подбор и </w:t>
            </w:r>
            <w:proofErr w:type="spellStart"/>
            <w:r w:rsidRPr="00CF11E1">
              <w:rPr>
                <w:rFonts w:ascii="Times New Roman" w:eastAsia="Times New Roman" w:hAnsi="Times New Roman" w:cs="Times New Roman"/>
                <w:sz w:val="28"/>
                <w:szCs w:val="28"/>
                <w:lang w:eastAsia="ru-RU"/>
              </w:rPr>
              <w:t>изучениеметодиче-ской</w:t>
            </w:r>
            <w:proofErr w:type="spellEnd"/>
            <w:r w:rsidRPr="00CF11E1">
              <w:rPr>
                <w:rFonts w:ascii="Times New Roman" w:eastAsia="Times New Roman" w:hAnsi="Times New Roman" w:cs="Times New Roman"/>
                <w:sz w:val="28"/>
                <w:szCs w:val="28"/>
                <w:lang w:eastAsia="ru-RU"/>
              </w:rPr>
              <w:t xml:space="preserve"> литературы</w:t>
            </w:r>
          </w:p>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w:t>
            </w:r>
          </w:p>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w:t>
            </w:r>
          </w:p>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w:t>
            </w:r>
          </w:p>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w:t>
            </w:r>
          </w:p>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Составление картотеки загадок и потешек для детей младшей группы.</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Сентябрь - май</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504A74" w:rsidP="00CF11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00CF11E1" w:rsidRPr="00CF11E1">
              <w:rPr>
                <w:rFonts w:ascii="Times New Roman" w:eastAsia="Times New Roman" w:hAnsi="Times New Roman" w:cs="Times New Roman"/>
                <w:sz w:val="28"/>
                <w:szCs w:val="28"/>
                <w:lang w:eastAsia="ru-RU"/>
              </w:rPr>
              <w:t>. Даль В.И. Пословицы и поговорки русского народа. М., 2009.</w:t>
            </w:r>
          </w:p>
          <w:p w:rsidR="00CF11E1" w:rsidRPr="00CF11E1" w:rsidRDefault="00504A74" w:rsidP="00CF11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CF11E1" w:rsidRPr="00CF11E1">
              <w:rPr>
                <w:rFonts w:ascii="Times New Roman" w:eastAsia="Times New Roman" w:hAnsi="Times New Roman" w:cs="Times New Roman"/>
                <w:sz w:val="28"/>
                <w:szCs w:val="28"/>
                <w:lang w:eastAsia="ru-RU"/>
              </w:rPr>
              <w:t xml:space="preserve">. </w:t>
            </w:r>
            <w:proofErr w:type="spellStart"/>
            <w:r w:rsidR="00CF11E1" w:rsidRPr="00CF11E1">
              <w:rPr>
                <w:rFonts w:ascii="Times New Roman" w:eastAsia="Times New Roman" w:hAnsi="Times New Roman" w:cs="Times New Roman"/>
                <w:sz w:val="28"/>
                <w:szCs w:val="28"/>
                <w:lang w:eastAsia="ru-RU"/>
              </w:rPr>
              <w:t>Жаворонушки</w:t>
            </w:r>
            <w:proofErr w:type="spellEnd"/>
            <w:r w:rsidR="00CF11E1" w:rsidRPr="00CF11E1">
              <w:rPr>
                <w:rFonts w:ascii="Times New Roman" w:eastAsia="Times New Roman" w:hAnsi="Times New Roman" w:cs="Times New Roman"/>
                <w:sz w:val="28"/>
                <w:szCs w:val="28"/>
                <w:lang w:eastAsia="ru-RU"/>
              </w:rPr>
              <w:t xml:space="preserve">: Песни, приговорки, </w:t>
            </w:r>
            <w:proofErr w:type="spellStart"/>
            <w:r w:rsidR="00CF11E1" w:rsidRPr="00CF11E1">
              <w:rPr>
                <w:rFonts w:ascii="Times New Roman" w:eastAsia="Times New Roman" w:hAnsi="Times New Roman" w:cs="Times New Roman"/>
                <w:sz w:val="28"/>
                <w:szCs w:val="28"/>
                <w:lang w:eastAsia="ru-RU"/>
              </w:rPr>
              <w:t>потешки</w:t>
            </w:r>
            <w:proofErr w:type="spellEnd"/>
            <w:r w:rsidR="00CF11E1" w:rsidRPr="00CF11E1">
              <w:rPr>
                <w:rFonts w:ascii="Times New Roman" w:eastAsia="Times New Roman" w:hAnsi="Times New Roman" w:cs="Times New Roman"/>
                <w:sz w:val="28"/>
                <w:szCs w:val="28"/>
                <w:lang w:eastAsia="ru-RU"/>
              </w:rPr>
              <w:t xml:space="preserve">, прибаутки, считалки / Сост. </w:t>
            </w:r>
            <w:proofErr w:type="spellStart"/>
            <w:r w:rsidR="00CF11E1" w:rsidRPr="00CF11E1">
              <w:rPr>
                <w:rFonts w:ascii="Times New Roman" w:eastAsia="Times New Roman" w:hAnsi="Times New Roman" w:cs="Times New Roman"/>
                <w:sz w:val="28"/>
                <w:szCs w:val="28"/>
                <w:lang w:eastAsia="ru-RU"/>
              </w:rPr>
              <w:t>Г.Науменко</w:t>
            </w:r>
            <w:proofErr w:type="spellEnd"/>
            <w:r w:rsidR="00CF11E1" w:rsidRPr="00CF11E1">
              <w:rPr>
                <w:rFonts w:ascii="Times New Roman" w:eastAsia="Times New Roman" w:hAnsi="Times New Roman" w:cs="Times New Roman"/>
                <w:sz w:val="28"/>
                <w:szCs w:val="28"/>
                <w:lang w:eastAsia="ru-RU"/>
              </w:rPr>
              <w:t>. М., 1998.</w:t>
            </w:r>
          </w:p>
          <w:p w:rsidR="00CF11E1" w:rsidRPr="00CF11E1" w:rsidRDefault="00504A74" w:rsidP="00CF11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CF11E1" w:rsidRPr="00CF11E1">
              <w:rPr>
                <w:rFonts w:ascii="Times New Roman" w:eastAsia="Times New Roman" w:hAnsi="Times New Roman" w:cs="Times New Roman"/>
                <w:sz w:val="28"/>
                <w:szCs w:val="28"/>
                <w:lang w:eastAsia="ru-RU"/>
              </w:rPr>
              <w:t xml:space="preserve">. Князева О.Л., </w:t>
            </w:r>
            <w:proofErr w:type="spellStart"/>
            <w:r w:rsidR="00CF11E1" w:rsidRPr="00CF11E1">
              <w:rPr>
                <w:rFonts w:ascii="Times New Roman" w:eastAsia="Times New Roman" w:hAnsi="Times New Roman" w:cs="Times New Roman"/>
                <w:sz w:val="28"/>
                <w:szCs w:val="28"/>
                <w:lang w:eastAsia="ru-RU"/>
              </w:rPr>
              <w:t>Маханёва</w:t>
            </w:r>
            <w:proofErr w:type="spellEnd"/>
            <w:r w:rsidR="00CF11E1" w:rsidRPr="00CF11E1">
              <w:rPr>
                <w:rFonts w:ascii="Times New Roman" w:eastAsia="Times New Roman" w:hAnsi="Times New Roman" w:cs="Times New Roman"/>
                <w:sz w:val="28"/>
                <w:szCs w:val="28"/>
                <w:lang w:eastAsia="ru-RU"/>
              </w:rPr>
              <w:t xml:space="preserve"> М.Д. Приобщение детей к истокам русской культуры: </w:t>
            </w:r>
            <w:proofErr w:type="gramStart"/>
            <w:r w:rsidR="00CF11E1" w:rsidRPr="00CF11E1">
              <w:rPr>
                <w:rFonts w:ascii="Times New Roman" w:eastAsia="Times New Roman" w:hAnsi="Times New Roman" w:cs="Times New Roman"/>
                <w:sz w:val="28"/>
                <w:szCs w:val="28"/>
                <w:lang w:eastAsia="ru-RU"/>
              </w:rPr>
              <w:t>Учеб.-</w:t>
            </w:r>
            <w:proofErr w:type="gramEnd"/>
            <w:r w:rsidR="00CF11E1" w:rsidRPr="00CF11E1">
              <w:rPr>
                <w:rFonts w:ascii="Times New Roman" w:eastAsia="Times New Roman" w:hAnsi="Times New Roman" w:cs="Times New Roman"/>
                <w:sz w:val="28"/>
                <w:szCs w:val="28"/>
                <w:lang w:eastAsia="ru-RU"/>
              </w:rPr>
              <w:t xml:space="preserve">метод. пособие 2-е изд., </w:t>
            </w:r>
            <w:proofErr w:type="spellStart"/>
            <w:r w:rsidR="00CF11E1" w:rsidRPr="00CF11E1">
              <w:rPr>
                <w:rFonts w:ascii="Times New Roman" w:eastAsia="Times New Roman" w:hAnsi="Times New Roman" w:cs="Times New Roman"/>
                <w:sz w:val="28"/>
                <w:szCs w:val="28"/>
                <w:lang w:eastAsia="ru-RU"/>
              </w:rPr>
              <w:t>перераб</w:t>
            </w:r>
            <w:proofErr w:type="spellEnd"/>
            <w:r w:rsidR="00CF11E1" w:rsidRPr="00CF11E1">
              <w:rPr>
                <w:rFonts w:ascii="Times New Roman" w:eastAsia="Times New Roman" w:hAnsi="Times New Roman" w:cs="Times New Roman"/>
                <w:sz w:val="28"/>
                <w:szCs w:val="28"/>
                <w:lang w:eastAsia="ru-RU"/>
              </w:rPr>
              <w:t xml:space="preserve">. и доп. </w:t>
            </w:r>
            <w:proofErr w:type="spellStart"/>
            <w:r w:rsidR="00CF11E1" w:rsidRPr="00CF11E1">
              <w:rPr>
                <w:rFonts w:ascii="Times New Roman" w:eastAsia="Times New Roman" w:hAnsi="Times New Roman" w:cs="Times New Roman"/>
                <w:sz w:val="28"/>
                <w:szCs w:val="28"/>
                <w:lang w:eastAsia="ru-RU"/>
              </w:rPr>
              <w:t>сПб</w:t>
            </w:r>
            <w:proofErr w:type="spellEnd"/>
            <w:r w:rsidR="00CF11E1" w:rsidRPr="00CF11E1">
              <w:rPr>
                <w:rFonts w:ascii="Times New Roman" w:eastAsia="Times New Roman" w:hAnsi="Times New Roman" w:cs="Times New Roman"/>
                <w:sz w:val="28"/>
                <w:szCs w:val="28"/>
                <w:lang w:eastAsia="ru-RU"/>
              </w:rPr>
              <w:t>,. 2008.</w:t>
            </w:r>
          </w:p>
          <w:p w:rsidR="00CF11E1" w:rsidRPr="00CF11E1" w:rsidRDefault="00504A74" w:rsidP="00CF11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CF11E1" w:rsidRPr="00CF11E1">
              <w:rPr>
                <w:rFonts w:ascii="Times New Roman" w:eastAsia="Times New Roman" w:hAnsi="Times New Roman" w:cs="Times New Roman"/>
                <w:sz w:val="28"/>
                <w:szCs w:val="28"/>
                <w:lang w:eastAsia="ru-RU"/>
              </w:rPr>
              <w:t>. Козырева Л.М. Говорю красиво и правильно. Развитие речи у детей от рождения до 5 лет. М., 2005.</w:t>
            </w:r>
          </w:p>
          <w:p w:rsidR="00CF11E1" w:rsidRPr="00CF11E1" w:rsidRDefault="00504A74" w:rsidP="00CF11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CF11E1" w:rsidRPr="00CF11E1">
              <w:rPr>
                <w:rFonts w:ascii="Times New Roman" w:eastAsia="Times New Roman" w:hAnsi="Times New Roman" w:cs="Times New Roman"/>
                <w:sz w:val="28"/>
                <w:szCs w:val="28"/>
                <w:lang w:eastAsia="ru-RU"/>
              </w:rPr>
              <w:t>. Русский фольклор / Сост. В. Аникин. М., 1985.</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4"/>
                <w:szCs w:val="24"/>
                <w:lang w:eastAsia="ru-RU"/>
              </w:rPr>
              <w:t> </w:t>
            </w:r>
          </w:p>
        </w:tc>
      </w:tr>
      <w:tr w:rsidR="00CF11E1" w:rsidRPr="00CF11E1" w:rsidTr="00504A74">
        <w:tc>
          <w:tcPr>
            <w:tcW w:w="25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Работа с детьми</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Октябрь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Отгадывание детьми загадок.</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Досуг «Вечер загадок».</w:t>
            </w:r>
          </w:p>
        </w:tc>
      </w:tr>
      <w:tr w:rsidR="00CF11E1" w:rsidRPr="00CF11E1" w:rsidTr="00504A74">
        <w:tc>
          <w:tcPr>
            <w:tcW w:w="0" w:type="auto"/>
            <w:vMerge/>
            <w:tcBorders>
              <w:top w:val="nil"/>
              <w:left w:val="single" w:sz="8" w:space="0" w:color="auto"/>
              <w:bottom w:val="single" w:sz="8" w:space="0" w:color="auto"/>
              <w:right w:val="single" w:sz="8" w:space="0" w:color="auto"/>
            </w:tcBorders>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Ноябрь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Театрализованная постановка.</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proofErr w:type="spellStart"/>
            <w:r w:rsidRPr="00CF11E1">
              <w:rPr>
                <w:rFonts w:ascii="Times New Roman" w:eastAsia="Times New Roman" w:hAnsi="Times New Roman" w:cs="Times New Roman"/>
                <w:sz w:val="28"/>
                <w:szCs w:val="28"/>
                <w:lang w:eastAsia="ru-RU"/>
              </w:rPr>
              <w:t>Инсценирование</w:t>
            </w:r>
            <w:proofErr w:type="spellEnd"/>
            <w:r w:rsidRPr="00CF11E1">
              <w:rPr>
                <w:rFonts w:ascii="Times New Roman" w:eastAsia="Times New Roman" w:hAnsi="Times New Roman" w:cs="Times New Roman"/>
                <w:sz w:val="28"/>
                <w:szCs w:val="28"/>
                <w:lang w:eastAsia="ru-RU"/>
              </w:rPr>
              <w:t xml:space="preserve"> русской народной сказки «Репка».</w:t>
            </w:r>
          </w:p>
        </w:tc>
      </w:tr>
      <w:tr w:rsidR="00CF11E1" w:rsidRPr="00CF11E1" w:rsidTr="00504A74">
        <w:tc>
          <w:tcPr>
            <w:tcW w:w="0" w:type="auto"/>
            <w:vMerge/>
            <w:tcBorders>
              <w:top w:val="nil"/>
              <w:left w:val="single" w:sz="8" w:space="0" w:color="auto"/>
              <w:bottom w:val="single" w:sz="8" w:space="0" w:color="auto"/>
              <w:right w:val="single" w:sz="8" w:space="0" w:color="auto"/>
            </w:tcBorders>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Февраль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Просмотр кукольного театра по русским народным сказкам, хороводы, подвижные игры.</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Развлечение «Широкая Масленица»</w:t>
            </w:r>
          </w:p>
        </w:tc>
      </w:tr>
      <w:tr w:rsidR="00CF11E1" w:rsidRPr="00CF11E1" w:rsidTr="00504A74">
        <w:tc>
          <w:tcPr>
            <w:tcW w:w="0" w:type="auto"/>
            <w:vMerge/>
            <w:tcBorders>
              <w:top w:val="nil"/>
              <w:left w:val="single" w:sz="8" w:space="0" w:color="auto"/>
              <w:bottom w:val="single" w:sz="8" w:space="0" w:color="auto"/>
              <w:right w:val="single" w:sz="8" w:space="0" w:color="auto"/>
            </w:tcBorders>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Март</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Пальчиковые игры на основе русских народных потешек.</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Игровая деятельность «Поиграем с пальчиками».</w:t>
            </w:r>
          </w:p>
        </w:tc>
      </w:tr>
      <w:tr w:rsidR="00CF11E1" w:rsidRPr="00CF11E1" w:rsidTr="00504A74">
        <w:tc>
          <w:tcPr>
            <w:tcW w:w="0" w:type="auto"/>
            <w:vMerge/>
            <w:tcBorders>
              <w:top w:val="nil"/>
              <w:left w:val="single" w:sz="8" w:space="0" w:color="auto"/>
              <w:bottom w:val="single" w:sz="8" w:space="0" w:color="auto"/>
              <w:right w:val="single" w:sz="8" w:space="0" w:color="auto"/>
            </w:tcBorders>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Апрель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xml:space="preserve">Знакомство с </w:t>
            </w:r>
            <w:proofErr w:type="spellStart"/>
            <w:r w:rsidRPr="00CF11E1">
              <w:rPr>
                <w:rFonts w:ascii="Times New Roman" w:eastAsia="Times New Roman" w:hAnsi="Times New Roman" w:cs="Times New Roman"/>
                <w:sz w:val="28"/>
                <w:szCs w:val="28"/>
                <w:lang w:eastAsia="ru-RU"/>
              </w:rPr>
              <w:t>закличками</w:t>
            </w:r>
            <w:proofErr w:type="spellEnd"/>
            <w:r w:rsidRPr="00CF11E1">
              <w:rPr>
                <w:rFonts w:ascii="Times New Roman" w:eastAsia="Times New Roman" w:hAnsi="Times New Roman" w:cs="Times New Roman"/>
                <w:sz w:val="28"/>
                <w:szCs w:val="28"/>
                <w:lang w:eastAsia="ru-RU"/>
              </w:rPr>
              <w:t>, </w:t>
            </w:r>
            <w:proofErr w:type="spellStart"/>
            <w:r w:rsidRPr="00CF11E1">
              <w:rPr>
                <w:rFonts w:ascii="Times New Roman" w:eastAsia="Times New Roman" w:hAnsi="Times New Roman" w:cs="Times New Roman"/>
                <w:sz w:val="28"/>
                <w:szCs w:val="28"/>
                <w:lang w:eastAsia="ru-RU"/>
              </w:rPr>
              <w:t>потешками</w:t>
            </w:r>
            <w:proofErr w:type="spellEnd"/>
            <w:r w:rsidRPr="00CF11E1">
              <w:rPr>
                <w:rFonts w:ascii="Times New Roman" w:eastAsia="Times New Roman" w:hAnsi="Times New Roman" w:cs="Times New Roman"/>
                <w:sz w:val="28"/>
                <w:szCs w:val="28"/>
                <w:lang w:eastAsia="ru-RU"/>
              </w:rPr>
              <w:t xml:space="preserve"> о солнце.</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Досуг «Солнышко, нарядись, красное, покажись!»</w:t>
            </w:r>
          </w:p>
        </w:tc>
      </w:tr>
      <w:tr w:rsidR="00CF11E1" w:rsidRPr="00CF11E1" w:rsidTr="00504A74">
        <w:tc>
          <w:tcPr>
            <w:tcW w:w="25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E1" w:rsidRPr="00CF11E1" w:rsidRDefault="00CF11E1" w:rsidP="00CF11E1">
            <w:pPr>
              <w:spacing w:after="0" w:line="240" w:lineRule="auto"/>
              <w:jc w:val="center"/>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Работа с семьёй</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Октябрь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Выявление знаний у родителей. Анкетирование родителей.</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«Устное народное творчество в жизни вашего ребенка»</w:t>
            </w:r>
          </w:p>
        </w:tc>
      </w:tr>
      <w:tr w:rsidR="00CF11E1" w:rsidRPr="00CF11E1" w:rsidTr="00504A74">
        <w:tc>
          <w:tcPr>
            <w:tcW w:w="0" w:type="auto"/>
            <w:vMerge/>
            <w:tcBorders>
              <w:top w:val="nil"/>
              <w:left w:val="single" w:sz="8" w:space="0" w:color="auto"/>
              <w:bottom w:val="single" w:sz="8" w:space="0" w:color="auto"/>
              <w:right w:val="single" w:sz="8" w:space="0" w:color="auto"/>
            </w:tcBorders>
            <w:vAlign w:val="cente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Апрель</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Совместное творчество детей и родителей.</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Семейный конкурс «Отгадай загадку – нарисуй отгадку»</w:t>
            </w:r>
          </w:p>
        </w:tc>
      </w:tr>
      <w:tr w:rsidR="00CF11E1" w:rsidRPr="00CF11E1" w:rsidTr="00504A74">
        <w:tc>
          <w:tcPr>
            <w:tcW w:w="25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11E1" w:rsidRPr="00CF11E1" w:rsidRDefault="00CF11E1" w:rsidP="00CF11E1">
            <w:pPr>
              <w:spacing w:after="0" w:line="240" w:lineRule="auto"/>
              <w:jc w:val="center"/>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Самореализация</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Март</w:t>
            </w:r>
          </w:p>
        </w:tc>
        <w:tc>
          <w:tcPr>
            <w:tcW w:w="3875"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w:t>
            </w:r>
          </w:p>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Консультация для воспитателей</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F11E1" w:rsidRPr="00CF11E1" w:rsidRDefault="00CF11E1" w:rsidP="00CF11E1">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«Влияние русского народного творчества на развитие речи детей 3-4 лет».</w:t>
            </w:r>
          </w:p>
        </w:tc>
      </w:tr>
      <w:tr w:rsidR="00504A74" w:rsidRPr="00CF11E1" w:rsidTr="00504A74">
        <w:trPr>
          <w:trHeight w:val="552"/>
        </w:trPr>
        <w:tc>
          <w:tcPr>
            <w:tcW w:w="0" w:type="auto"/>
            <w:vMerge/>
            <w:tcBorders>
              <w:top w:val="nil"/>
              <w:left w:val="single" w:sz="8" w:space="0" w:color="auto"/>
              <w:bottom w:val="single" w:sz="8" w:space="0" w:color="auto"/>
              <w:right w:val="single" w:sz="8" w:space="0" w:color="auto"/>
            </w:tcBorders>
            <w:vAlign w:val="center"/>
            <w:hideMark/>
          </w:tcPr>
          <w:p w:rsidR="00504A74" w:rsidRPr="00CF11E1" w:rsidRDefault="00504A74" w:rsidP="00504A74">
            <w:pPr>
              <w:spacing w:after="0" w:line="240" w:lineRule="auto"/>
              <w:rPr>
                <w:rFonts w:ascii="Times New Roman" w:eastAsia="Times New Roman" w:hAnsi="Times New Roman" w:cs="Times New Roman"/>
                <w:sz w:val="24"/>
                <w:szCs w:val="24"/>
                <w:lang w:eastAsia="ru-RU"/>
              </w:rPr>
            </w:pPr>
          </w:p>
        </w:tc>
        <w:tc>
          <w:tcPr>
            <w:tcW w:w="1375" w:type="dxa"/>
            <w:tcBorders>
              <w:top w:val="nil"/>
              <w:left w:val="nil"/>
              <w:bottom w:val="single" w:sz="4" w:space="0" w:color="auto"/>
              <w:right w:val="single" w:sz="8" w:space="0" w:color="auto"/>
            </w:tcBorders>
            <w:tcMar>
              <w:top w:w="0" w:type="dxa"/>
              <w:left w:w="108" w:type="dxa"/>
              <w:bottom w:w="0" w:type="dxa"/>
              <w:right w:w="108" w:type="dxa"/>
            </w:tcMar>
          </w:tcPr>
          <w:p w:rsidR="00504A74" w:rsidRPr="00CF11E1" w:rsidRDefault="00504A74" w:rsidP="00504A74">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Май</w:t>
            </w:r>
          </w:p>
        </w:tc>
        <w:tc>
          <w:tcPr>
            <w:tcW w:w="3875" w:type="dxa"/>
            <w:tcBorders>
              <w:top w:val="nil"/>
              <w:left w:val="nil"/>
              <w:bottom w:val="single" w:sz="4" w:space="0" w:color="auto"/>
              <w:right w:val="single" w:sz="8" w:space="0" w:color="auto"/>
            </w:tcBorders>
            <w:tcMar>
              <w:top w:w="0" w:type="dxa"/>
              <w:left w:w="108" w:type="dxa"/>
              <w:bottom w:w="0" w:type="dxa"/>
              <w:right w:w="108" w:type="dxa"/>
            </w:tcMar>
          </w:tcPr>
          <w:p w:rsidR="00504A74" w:rsidRPr="00CF11E1" w:rsidRDefault="00DE06B9" w:rsidP="00504A74">
            <w:pPr>
              <w:spacing w:after="0" w:line="240" w:lineRule="auto"/>
              <w:jc w:val="both"/>
              <w:rPr>
                <w:rFonts w:ascii="Times New Roman" w:eastAsia="Times New Roman" w:hAnsi="Times New Roman" w:cs="Times New Roman"/>
                <w:sz w:val="24"/>
                <w:szCs w:val="24"/>
                <w:lang w:eastAsia="ru-RU"/>
              </w:rPr>
            </w:pPr>
            <w:hyperlink r:id="rId4" w:tgtFrame="_blank" w:history="1">
              <w:r w:rsidR="00504A74" w:rsidRPr="00CF11E1">
                <w:rPr>
                  <w:rFonts w:ascii="Times New Roman" w:eastAsia="Times New Roman" w:hAnsi="Times New Roman" w:cs="Times New Roman"/>
                  <w:color w:val="D75959"/>
                  <w:sz w:val="28"/>
                  <w:szCs w:val="28"/>
                  <w:u w:val="single"/>
                  <w:lang w:eastAsia="ru-RU"/>
                </w:rPr>
                <w:t>Отчёт</w:t>
              </w:r>
            </w:hyperlink>
            <w:r w:rsidR="00504A74" w:rsidRPr="00CF11E1">
              <w:rPr>
                <w:rFonts w:ascii="Times New Roman" w:eastAsia="Times New Roman" w:hAnsi="Times New Roman" w:cs="Times New Roman"/>
                <w:sz w:val="24"/>
                <w:szCs w:val="24"/>
                <w:lang w:eastAsia="ru-RU"/>
              </w:rPr>
              <w:t> </w:t>
            </w:r>
            <w:r w:rsidR="00504A74" w:rsidRPr="00CF11E1">
              <w:rPr>
                <w:rFonts w:ascii="Times New Roman" w:eastAsia="Times New Roman" w:hAnsi="Times New Roman" w:cs="Times New Roman"/>
                <w:sz w:val="28"/>
                <w:szCs w:val="28"/>
                <w:lang w:eastAsia="ru-RU"/>
              </w:rPr>
              <w:t>о проделанной работе по теме самообразования на итоговом педсовете.</w:t>
            </w:r>
          </w:p>
        </w:tc>
        <w:tc>
          <w:tcPr>
            <w:tcW w:w="2308" w:type="dxa"/>
            <w:tcBorders>
              <w:top w:val="nil"/>
              <w:left w:val="nil"/>
              <w:bottom w:val="single" w:sz="4" w:space="0" w:color="auto"/>
              <w:right w:val="single" w:sz="8" w:space="0" w:color="auto"/>
            </w:tcBorders>
            <w:tcMar>
              <w:top w:w="0" w:type="dxa"/>
              <w:left w:w="108" w:type="dxa"/>
              <w:bottom w:w="0" w:type="dxa"/>
              <w:right w:w="108" w:type="dxa"/>
            </w:tcMar>
          </w:tcPr>
          <w:p w:rsidR="00504A74" w:rsidRPr="00CF11E1" w:rsidRDefault="00504A74" w:rsidP="00504A74">
            <w:pPr>
              <w:spacing w:after="0" w:line="240" w:lineRule="auto"/>
              <w:jc w:val="both"/>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Выступление на педсовете.</w:t>
            </w:r>
          </w:p>
        </w:tc>
      </w:tr>
    </w:tbl>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28"/>
          <w:szCs w:val="28"/>
          <w:lang w:val="en-US"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504A74" w:rsidRDefault="00504A74" w:rsidP="00CF11E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04A74" w:rsidRDefault="00504A74" w:rsidP="00CF11E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04A74" w:rsidRDefault="00504A74" w:rsidP="00CF11E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04A74" w:rsidRDefault="00504A74" w:rsidP="00CF11E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04A74" w:rsidRDefault="00504A74" w:rsidP="00CF11E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CF11E1" w:rsidRPr="00CF11E1" w:rsidRDefault="00CF11E1" w:rsidP="00CF11E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lastRenderedPageBreak/>
        <w:t>СОДЕРЖАНИЕ РАБОТЫ ПО САМООБРАЗОВАНИЮ</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150"/>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на 201</w:t>
      </w:r>
      <w:r w:rsidR="00504A74">
        <w:rPr>
          <w:rFonts w:ascii="Times New Roman" w:eastAsia="Times New Roman" w:hAnsi="Times New Roman" w:cs="Times New Roman"/>
          <w:color w:val="000000"/>
          <w:sz w:val="28"/>
          <w:szCs w:val="28"/>
          <w:lang w:eastAsia="ru-RU"/>
        </w:rPr>
        <w:t>8</w:t>
      </w:r>
      <w:r w:rsidRPr="00CF11E1">
        <w:rPr>
          <w:rFonts w:ascii="Times New Roman" w:eastAsia="Times New Roman" w:hAnsi="Times New Roman" w:cs="Times New Roman"/>
          <w:color w:val="000000"/>
          <w:sz w:val="28"/>
          <w:szCs w:val="28"/>
          <w:lang w:eastAsia="ru-RU"/>
        </w:rPr>
        <w:t>-201</w:t>
      </w:r>
      <w:r w:rsidR="00504A74">
        <w:rPr>
          <w:rFonts w:ascii="Times New Roman" w:eastAsia="Times New Roman" w:hAnsi="Times New Roman" w:cs="Times New Roman"/>
          <w:color w:val="000000"/>
          <w:sz w:val="28"/>
          <w:szCs w:val="28"/>
          <w:lang w:eastAsia="ru-RU"/>
        </w:rPr>
        <w:t>9</w:t>
      </w:r>
      <w:r w:rsidRPr="00CF11E1">
        <w:rPr>
          <w:rFonts w:ascii="Times New Roman" w:eastAsia="Times New Roman" w:hAnsi="Times New Roman" w:cs="Times New Roman"/>
          <w:color w:val="000000"/>
          <w:sz w:val="28"/>
          <w:szCs w:val="28"/>
          <w:lang w:eastAsia="ru-RU"/>
        </w:rPr>
        <w:t xml:space="preserve"> учебный год</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tbl>
      <w:tblPr>
        <w:tblW w:w="5350" w:type="pct"/>
        <w:tblInd w:w="-694" w:type="dxa"/>
        <w:tblCellMar>
          <w:left w:w="0" w:type="dxa"/>
          <w:right w:w="0" w:type="dxa"/>
        </w:tblCellMar>
        <w:tblLook w:val="04A0" w:firstRow="1" w:lastRow="0" w:firstColumn="1" w:lastColumn="0" w:noHBand="0" w:noVBand="1"/>
      </w:tblPr>
      <w:tblGrid>
        <w:gridCol w:w="3228"/>
        <w:gridCol w:w="6760"/>
      </w:tblGrid>
      <w:tr w:rsidR="00CF11E1" w:rsidRPr="00CF11E1" w:rsidTr="00CF11E1">
        <w:trPr>
          <w:trHeight w:val="868"/>
        </w:trPr>
        <w:tc>
          <w:tcPr>
            <w:tcW w:w="1600" w:type="pct"/>
            <w:tcBorders>
              <w:top w:val="single" w:sz="8" w:space="0" w:color="464646"/>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jc w:val="center"/>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Этапы работы по</w:t>
            </w:r>
            <w:r w:rsidRPr="00CF11E1">
              <w:rPr>
                <w:rFonts w:ascii="Times New Roman" w:eastAsia="Times New Roman" w:hAnsi="Times New Roman" w:cs="Times New Roman"/>
                <w:sz w:val="28"/>
                <w:szCs w:val="28"/>
                <w:lang w:eastAsia="ru-RU"/>
              </w:rPr>
              <w:br/>
              <w:t>самообразованию</w:t>
            </w:r>
          </w:p>
        </w:tc>
        <w:tc>
          <w:tcPr>
            <w:tcW w:w="3350" w:type="pct"/>
            <w:tcBorders>
              <w:top w:val="single" w:sz="8" w:space="0" w:color="464646"/>
              <w:left w:val="nil"/>
              <w:bottom w:val="nil"/>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jc w:val="center"/>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Деятельность</w:t>
            </w:r>
          </w:p>
        </w:tc>
      </w:tr>
      <w:tr w:rsidR="00CF11E1" w:rsidRPr="00CF11E1" w:rsidTr="00CF11E1">
        <w:trPr>
          <w:trHeight w:val="2930"/>
        </w:trPr>
        <w:tc>
          <w:tcPr>
            <w:tcW w:w="1600" w:type="pct"/>
            <w:tcBorders>
              <w:top w:val="nil"/>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1. Формирование потребности в самообразовании, самооценка подготовленности, осознание необходимости в знаниях, постановка целей и задач.</w:t>
            </w:r>
          </w:p>
        </w:tc>
        <w:tc>
          <w:tcPr>
            <w:tcW w:w="3350" w:type="pct"/>
            <w:tcBorders>
              <w:top w:val="single" w:sz="8" w:space="0" w:color="464646"/>
              <w:left w:val="nil"/>
              <w:bottom w:val="single" w:sz="8" w:space="0" w:color="464646"/>
              <w:right w:val="single" w:sz="8" w:space="0" w:color="464646"/>
            </w:tcBorders>
            <w:tcMar>
              <w:top w:w="15" w:type="dxa"/>
              <w:left w:w="15" w:type="dxa"/>
              <w:bottom w:w="15" w:type="dxa"/>
              <w:right w:w="15" w:type="dxa"/>
            </w:tcMar>
            <w:hideMark/>
          </w:tcPr>
          <w:p w:rsidR="00CF11E1" w:rsidRPr="00CF11E1" w:rsidRDefault="00CF11E1" w:rsidP="00CF11E1">
            <w:pPr>
              <w:spacing w:after="0" w:line="240" w:lineRule="auto"/>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Цель работы по самообразованию: объединить усилия педагогов и родителей по воспитанию детей с помощью произведений русского фольклора, развить творческие, познавательные, коммуникативные способности детей на основе устного народного творчества.</w:t>
            </w:r>
          </w:p>
        </w:tc>
      </w:tr>
      <w:tr w:rsidR="00CF11E1" w:rsidRPr="00CF11E1" w:rsidTr="00CF11E1">
        <w:trPr>
          <w:trHeight w:val="660"/>
        </w:trPr>
        <w:tc>
          <w:tcPr>
            <w:tcW w:w="1600" w:type="pct"/>
            <w:tcBorders>
              <w:top w:val="nil"/>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2. Планирование работы по самообразованию.</w:t>
            </w:r>
          </w:p>
        </w:tc>
        <w:tc>
          <w:tcPr>
            <w:tcW w:w="3350" w:type="pct"/>
            <w:tcBorders>
              <w:top w:val="nil"/>
              <w:left w:val="nil"/>
              <w:bottom w:val="single" w:sz="8" w:space="0" w:color="464646"/>
              <w:right w:val="single" w:sz="8" w:space="0" w:color="464646"/>
            </w:tcBorders>
            <w:tcMar>
              <w:top w:w="15" w:type="dxa"/>
              <w:left w:w="15" w:type="dxa"/>
              <w:bottom w:w="15" w:type="dxa"/>
              <w:right w:w="15" w:type="dxa"/>
            </w:tcMa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Планирование работы по следующим разделам:</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-изучение методической литературы;</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-работа с детьми;</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-работа с семьёй;</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-самореализация.</w:t>
            </w:r>
          </w:p>
        </w:tc>
      </w:tr>
      <w:tr w:rsidR="00CF11E1" w:rsidRPr="00CF11E1" w:rsidTr="00CF11E1">
        <w:trPr>
          <w:trHeight w:val="1626"/>
        </w:trPr>
        <w:tc>
          <w:tcPr>
            <w:tcW w:w="1600" w:type="pct"/>
            <w:tcBorders>
              <w:top w:val="nil"/>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3. Теоретическое изучение проблемы.</w:t>
            </w:r>
          </w:p>
        </w:tc>
        <w:tc>
          <w:tcPr>
            <w:tcW w:w="3350" w:type="pct"/>
            <w:tcBorders>
              <w:top w:val="nil"/>
              <w:left w:val="nil"/>
              <w:bottom w:val="single" w:sz="8" w:space="0" w:color="464646"/>
              <w:right w:val="single" w:sz="8" w:space="0" w:color="464646"/>
            </w:tcBorders>
            <w:tcMar>
              <w:top w:w="15" w:type="dxa"/>
              <w:left w:w="15" w:type="dxa"/>
              <w:bottom w:w="15" w:type="dxa"/>
              <w:right w:w="15" w:type="dxa"/>
            </w:tcMa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Изучение литературы по теме:</w:t>
            </w:r>
          </w:p>
          <w:p w:rsidR="00CF11E1" w:rsidRPr="00CF11E1" w:rsidRDefault="00084ED1" w:rsidP="00CF11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00CF11E1" w:rsidRPr="00CF11E1">
              <w:rPr>
                <w:rFonts w:ascii="Times New Roman" w:eastAsia="Times New Roman" w:hAnsi="Times New Roman" w:cs="Times New Roman"/>
                <w:sz w:val="28"/>
                <w:szCs w:val="28"/>
                <w:lang w:eastAsia="ru-RU"/>
              </w:rPr>
              <w:t xml:space="preserve">. Князева О.Л., </w:t>
            </w:r>
            <w:proofErr w:type="spellStart"/>
            <w:r w:rsidR="00CF11E1" w:rsidRPr="00CF11E1">
              <w:rPr>
                <w:rFonts w:ascii="Times New Roman" w:eastAsia="Times New Roman" w:hAnsi="Times New Roman" w:cs="Times New Roman"/>
                <w:sz w:val="28"/>
                <w:szCs w:val="28"/>
                <w:lang w:eastAsia="ru-RU"/>
              </w:rPr>
              <w:t>Маханёва</w:t>
            </w:r>
            <w:proofErr w:type="spellEnd"/>
            <w:r w:rsidR="00CF11E1" w:rsidRPr="00CF11E1">
              <w:rPr>
                <w:rFonts w:ascii="Times New Roman" w:eastAsia="Times New Roman" w:hAnsi="Times New Roman" w:cs="Times New Roman"/>
                <w:sz w:val="28"/>
                <w:szCs w:val="28"/>
                <w:lang w:eastAsia="ru-RU"/>
              </w:rPr>
              <w:t xml:space="preserve"> М.Д. Приобщение детей к истокам русской культуры: </w:t>
            </w:r>
            <w:proofErr w:type="gramStart"/>
            <w:r w:rsidR="00CF11E1" w:rsidRPr="00CF11E1">
              <w:rPr>
                <w:rFonts w:ascii="Times New Roman" w:eastAsia="Times New Roman" w:hAnsi="Times New Roman" w:cs="Times New Roman"/>
                <w:sz w:val="28"/>
                <w:szCs w:val="28"/>
                <w:lang w:eastAsia="ru-RU"/>
              </w:rPr>
              <w:t>Учеб.-</w:t>
            </w:r>
            <w:proofErr w:type="gramEnd"/>
            <w:r w:rsidR="00CF11E1" w:rsidRPr="00CF11E1">
              <w:rPr>
                <w:rFonts w:ascii="Times New Roman" w:eastAsia="Times New Roman" w:hAnsi="Times New Roman" w:cs="Times New Roman"/>
                <w:sz w:val="28"/>
                <w:szCs w:val="28"/>
                <w:lang w:eastAsia="ru-RU"/>
              </w:rPr>
              <w:t xml:space="preserve"> метод. пособие 2-е изд., </w:t>
            </w:r>
            <w:proofErr w:type="spellStart"/>
            <w:r w:rsidR="00CF11E1" w:rsidRPr="00CF11E1">
              <w:rPr>
                <w:rFonts w:ascii="Times New Roman" w:eastAsia="Times New Roman" w:hAnsi="Times New Roman" w:cs="Times New Roman"/>
                <w:sz w:val="28"/>
                <w:szCs w:val="28"/>
                <w:lang w:eastAsia="ru-RU"/>
              </w:rPr>
              <w:t>перераб</w:t>
            </w:r>
            <w:proofErr w:type="spellEnd"/>
            <w:r w:rsidR="00CF11E1" w:rsidRPr="00CF11E1">
              <w:rPr>
                <w:rFonts w:ascii="Times New Roman" w:eastAsia="Times New Roman" w:hAnsi="Times New Roman" w:cs="Times New Roman"/>
                <w:sz w:val="28"/>
                <w:szCs w:val="28"/>
                <w:lang w:eastAsia="ru-RU"/>
              </w:rPr>
              <w:t xml:space="preserve">. и доп. </w:t>
            </w:r>
            <w:proofErr w:type="spellStart"/>
            <w:r w:rsidR="00CF11E1" w:rsidRPr="00CF11E1">
              <w:rPr>
                <w:rFonts w:ascii="Times New Roman" w:eastAsia="Times New Roman" w:hAnsi="Times New Roman" w:cs="Times New Roman"/>
                <w:sz w:val="28"/>
                <w:szCs w:val="28"/>
                <w:lang w:eastAsia="ru-RU"/>
              </w:rPr>
              <w:t>сПб</w:t>
            </w:r>
            <w:proofErr w:type="spellEnd"/>
            <w:r w:rsidR="00CF11E1" w:rsidRPr="00CF11E1">
              <w:rPr>
                <w:rFonts w:ascii="Times New Roman" w:eastAsia="Times New Roman" w:hAnsi="Times New Roman" w:cs="Times New Roman"/>
                <w:sz w:val="28"/>
                <w:szCs w:val="28"/>
                <w:lang w:eastAsia="ru-RU"/>
              </w:rPr>
              <w:t>,. 2008.</w:t>
            </w:r>
          </w:p>
          <w:p w:rsidR="00CF11E1" w:rsidRPr="00CF11E1" w:rsidRDefault="00084ED1" w:rsidP="00CF11E1">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CF11E1" w:rsidRPr="00CF11E1">
              <w:rPr>
                <w:rFonts w:ascii="Times New Roman" w:eastAsia="Times New Roman" w:hAnsi="Times New Roman" w:cs="Times New Roman"/>
                <w:sz w:val="28"/>
                <w:szCs w:val="28"/>
                <w:lang w:eastAsia="ru-RU"/>
              </w:rPr>
              <w:t>. Козырева Л.М. Говорю красиво и правильно. Развитие речи у детей от рождения до 5 лет. М., 2005.</w:t>
            </w:r>
          </w:p>
        </w:tc>
      </w:tr>
      <w:tr w:rsidR="00CF11E1" w:rsidRPr="00CF11E1" w:rsidTr="00CF11E1">
        <w:trPr>
          <w:trHeight w:val="2930"/>
        </w:trPr>
        <w:tc>
          <w:tcPr>
            <w:tcW w:w="1600" w:type="pct"/>
            <w:tcBorders>
              <w:top w:val="nil"/>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4. Практическая деятельность</w:t>
            </w:r>
          </w:p>
        </w:tc>
        <w:tc>
          <w:tcPr>
            <w:tcW w:w="3350" w:type="pct"/>
            <w:tcBorders>
              <w:top w:val="nil"/>
              <w:left w:val="nil"/>
              <w:bottom w:val="single" w:sz="8" w:space="0" w:color="464646"/>
              <w:right w:val="single" w:sz="8" w:space="0" w:color="464646"/>
            </w:tcBorders>
            <w:tcMar>
              <w:top w:w="15" w:type="dxa"/>
              <w:left w:w="15" w:type="dxa"/>
              <w:bottom w:w="15" w:type="dxa"/>
              <w:right w:w="15" w:type="dxa"/>
            </w:tcMa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Досуг «Вечер загадок».</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proofErr w:type="spellStart"/>
            <w:r w:rsidRPr="00CF11E1">
              <w:rPr>
                <w:rFonts w:ascii="Times New Roman" w:eastAsia="Times New Roman" w:hAnsi="Times New Roman" w:cs="Times New Roman"/>
                <w:sz w:val="28"/>
                <w:szCs w:val="28"/>
                <w:lang w:eastAsia="ru-RU"/>
              </w:rPr>
              <w:t>Инсценирование</w:t>
            </w:r>
            <w:proofErr w:type="spellEnd"/>
            <w:r w:rsidRPr="00CF11E1">
              <w:rPr>
                <w:rFonts w:ascii="Times New Roman" w:eastAsia="Times New Roman" w:hAnsi="Times New Roman" w:cs="Times New Roman"/>
                <w:sz w:val="28"/>
                <w:szCs w:val="28"/>
                <w:lang w:eastAsia="ru-RU"/>
              </w:rPr>
              <w:t xml:space="preserve"> русской народной сказки «Репка».</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Развлечение «Широкая Масленица»</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Игровая деятельность «Поиграем с пальчиками».</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Досуг «Солнышко, нарядись, красное, покажись!»</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Семейный конкурс «Отгадай загадку – нарисуй отгадку»</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Консультация для воспитателей «Влияние русского народного творчества на развитие речи детей 3-4 лет».</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Выступление на педсовете по изученной теме.</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Отчёт по теме самообразования.</w:t>
            </w:r>
          </w:p>
        </w:tc>
      </w:tr>
      <w:tr w:rsidR="00CF11E1" w:rsidRPr="00CF11E1" w:rsidTr="00CF11E1">
        <w:trPr>
          <w:trHeight w:val="660"/>
        </w:trPr>
        <w:tc>
          <w:tcPr>
            <w:tcW w:w="1600" w:type="pct"/>
            <w:tcBorders>
              <w:top w:val="nil"/>
              <w:left w:val="single" w:sz="8" w:space="0" w:color="464646"/>
              <w:bottom w:val="single" w:sz="8" w:space="0" w:color="464646"/>
              <w:right w:val="single" w:sz="8" w:space="0" w:color="464646"/>
            </w:tcBorders>
            <w:tcMar>
              <w:top w:w="15" w:type="dxa"/>
              <w:left w:w="15" w:type="dxa"/>
              <w:bottom w:w="15" w:type="dxa"/>
              <w:right w:w="15" w:type="dxa"/>
            </w:tcMar>
            <w:vAlign w:val="cente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5. Подведение итогов самообразования.</w:t>
            </w:r>
          </w:p>
        </w:tc>
        <w:tc>
          <w:tcPr>
            <w:tcW w:w="3350" w:type="pct"/>
            <w:tcBorders>
              <w:top w:val="nil"/>
              <w:left w:val="nil"/>
              <w:bottom w:val="single" w:sz="8" w:space="0" w:color="464646"/>
              <w:right w:val="single" w:sz="8" w:space="0" w:color="464646"/>
            </w:tcBorders>
            <w:tcMar>
              <w:top w:w="15" w:type="dxa"/>
              <w:left w:w="15" w:type="dxa"/>
              <w:bottom w:w="15" w:type="dxa"/>
              <w:right w:w="15" w:type="dxa"/>
            </w:tcMar>
            <w:hideMark/>
          </w:tcPr>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В результате работы по теме самообразования</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 xml:space="preserve">- у большинства детей </w:t>
            </w:r>
            <w:proofErr w:type="gramStart"/>
            <w:r w:rsidRPr="00CF11E1">
              <w:rPr>
                <w:rFonts w:ascii="Times New Roman" w:eastAsia="Times New Roman" w:hAnsi="Times New Roman" w:cs="Times New Roman"/>
                <w:sz w:val="28"/>
                <w:szCs w:val="28"/>
                <w:lang w:eastAsia="ru-RU"/>
              </w:rPr>
              <w:t>повысился  интерес</w:t>
            </w:r>
            <w:proofErr w:type="gramEnd"/>
            <w:r w:rsidRPr="00CF11E1">
              <w:rPr>
                <w:rFonts w:ascii="Times New Roman" w:eastAsia="Times New Roman" w:hAnsi="Times New Roman" w:cs="Times New Roman"/>
                <w:sz w:val="28"/>
                <w:szCs w:val="28"/>
                <w:lang w:eastAsia="ru-RU"/>
              </w:rPr>
              <w:t>  к устному народному творчеству;</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-обогатилась устная речь;</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-развились фантазия и воображение;</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lastRenderedPageBreak/>
              <w:t>-у родителей сформировались представления о создании благоприятного эмоционального и социально-психологического климата для полноценного развития    ребенка;</w:t>
            </w:r>
          </w:p>
          <w:p w:rsidR="00CF11E1" w:rsidRPr="00CF11E1" w:rsidRDefault="00CF11E1" w:rsidP="00CF11E1">
            <w:pPr>
              <w:spacing w:after="0" w:line="240" w:lineRule="auto"/>
              <w:ind w:firstLine="284"/>
              <w:rPr>
                <w:rFonts w:ascii="Times New Roman" w:eastAsia="Times New Roman" w:hAnsi="Times New Roman" w:cs="Times New Roman"/>
                <w:sz w:val="24"/>
                <w:szCs w:val="24"/>
                <w:lang w:eastAsia="ru-RU"/>
              </w:rPr>
            </w:pPr>
            <w:r w:rsidRPr="00CF11E1">
              <w:rPr>
                <w:rFonts w:ascii="Times New Roman" w:eastAsia="Times New Roman" w:hAnsi="Times New Roman" w:cs="Times New Roman"/>
                <w:sz w:val="28"/>
                <w:szCs w:val="28"/>
                <w:lang w:eastAsia="ru-RU"/>
              </w:rPr>
              <w:t>-расширились представления о влиянии устного народного творчества на развитие речи ребёнка.</w:t>
            </w:r>
          </w:p>
        </w:tc>
      </w:tr>
    </w:tbl>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lastRenderedPageBreak/>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48"/>
          <w:szCs w:val="48"/>
          <w:lang w:val="en-US"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center"/>
        <w:outlineLvl w:val="2"/>
        <w:rPr>
          <w:rFonts w:ascii="Times New Roman" w:eastAsia="Times New Roman" w:hAnsi="Times New Roman" w:cs="Times New Roman"/>
          <w:caps/>
          <w:color w:val="D75959"/>
          <w:sz w:val="27"/>
          <w:szCs w:val="27"/>
          <w:lang w:eastAsia="ru-RU"/>
        </w:rPr>
      </w:pPr>
      <w:r w:rsidRPr="00CF11E1">
        <w:rPr>
          <w:rFonts w:ascii="Times New Roman" w:eastAsia="Times New Roman" w:hAnsi="Times New Roman" w:cs="Times New Roman"/>
          <w:caps/>
          <w:sz w:val="28"/>
          <w:szCs w:val="28"/>
          <w:lang w:eastAsia="ru-RU"/>
        </w:rPr>
        <w:t>ОТЧЁТ ПО ТЕМЕ САМООБРАЗОВАНИЯ</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center"/>
        <w:outlineLvl w:val="2"/>
        <w:rPr>
          <w:rFonts w:ascii="Times New Roman" w:eastAsia="Times New Roman" w:hAnsi="Times New Roman" w:cs="Times New Roman"/>
          <w:caps/>
          <w:color w:val="D75959"/>
          <w:sz w:val="27"/>
          <w:szCs w:val="27"/>
          <w:lang w:eastAsia="ru-RU"/>
        </w:rPr>
      </w:pPr>
      <w:r w:rsidRPr="00CF11E1">
        <w:rPr>
          <w:rFonts w:ascii="Times New Roman" w:eastAsia="Times New Roman" w:hAnsi="Times New Roman" w:cs="Times New Roman"/>
          <w:caps/>
          <w:sz w:val="28"/>
          <w:szCs w:val="28"/>
          <w:lang w:eastAsia="ru-RU"/>
        </w:rPr>
        <w:t>"ВЛИЯНИЕ УСТНОГО НАРОДНОГО ТВОРЧЕСТВА НА РАЗВИТИЕ РЕЧИ ДЕТЕЙ МЛАДШЕГО ДОШКОЛЬНОГО ВОЗРАСТА"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center"/>
        <w:outlineLvl w:val="2"/>
        <w:rPr>
          <w:rFonts w:ascii="Times New Roman" w:eastAsia="Times New Roman" w:hAnsi="Times New Roman" w:cs="Times New Roman"/>
          <w:caps/>
          <w:color w:val="D75959"/>
          <w:sz w:val="27"/>
          <w:szCs w:val="27"/>
          <w:lang w:eastAsia="ru-RU"/>
        </w:rPr>
      </w:pPr>
      <w:r w:rsidRPr="00CF11E1">
        <w:rPr>
          <w:rFonts w:ascii="Times New Roman" w:eastAsia="Times New Roman" w:hAnsi="Times New Roman" w:cs="Times New Roman"/>
          <w:caps/>
          <w:sz w:val="28"/>
          <w:szCs w:val="28"/>
          <w:lang w:eastAsia="ru-RU"/>
        </w:rPr>
        <w:t>В 201</w:t>
      </w:r>
      <w:r w:rsidR="00315D90">
        <w:rPr>
          <w:rFonts w:ascii="Times New Roman" w:eastAsia="Times New Roman" w:hAnsi="Times New Roman" w:cs="Times New Roman"/>
          <w:caps/>
          <w:sz w:val="28"/>
          <w:szCs w:val="28"/>
          <w:lang w:eastAsia="ru-RU"/>
        </w:rPr>
        <w:t>8</w:t>
      </w:r>
      <w:r w:rsidRPr="00CF11E1">
        <w:rPr>
          <w:rFonts w:ascii="Times New Roman" w:eastAsia="Times New Roman" w:hAnsi="Times New Roman" w:cs="Times New Roman"/>
          <w:caps/>
          <w:sz w:val="28"/>
          <w:szCs w:val="28"/>
          <w:lang w:eastAsia="ru-RU"/>
        </w:rPr>
        <w:t>-201</w:t>
      </w:r>
      <w:r w:rsidR="00315D90">
        <w:rPr>
          <w:rFonts w:ascii="Times New Roman" w:eastAsia="Times New Roman" w:hAnsi="Times New Roman" w:cs="Times New Roman"/>
          <w:caps/>
          <w:sz w:val="28"/>
          <w:szCs w:val="28"/>
          <w:lang w:eastAsia="ru-RU"/>
        </w:rPr>
        <w:t>9</w:t>
      </w:r>
      <w:r w:rsidRPr="00CF11E1">
        <w:rPr>
          <w:rFonts w:ascii="Times New Roman" w:eastAsia="Times New Roman" w:hAnsi="Times New Roman" w:cs="Times New Roman"/>
          <w:caps/>
          <w:sz w:val="28"/>
          <w:szCs w:val="28"/>
          <w:lang w:eastAsia="ru-RU"/>
        </w:rPr>
        <w:t xml:space="preserve"> УЧЕБНОМ ГОДУ МНОЮ БЫЛА ИЗУЧЕНА ТЕМА «ВЛИЯНИЕ УСТНОГО НАРОДНОГО ТВОРЧЕСТВА НА РАЗВИТИЕ РЕЧИ ДЕТЕЙ МЛАДШЕГО ДОШКОЛЬНОГО ВОЗРАСТА".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Возраст от 3 до 4 лет имеет особое значение для речевого развития ребенка. Главная задача педагога в области развития речи детей младшего дошкольного возраста – помочь им в освоении разговорной речи, родного языка.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w:t>
      </w:r>
      <w:proofErr w:type="gramStart"/>
      <w:r w:rsidRPr="00CF11E1">
        <w:rPr>
          <w:rFonts w:ascii="Times New Roman" w:eastAsia="Times New Roman" w:hAnsi="Times New Roman" w:cs="Times New Roman"/>
          <w:color w:val="000000"/>
          <w:sz w:val="28"/>
          <w:szCs w:val="28"/>
          <w:lang w:eastAsia="ru-RU"/>
        </w:rPr>
        <w:t>Важнейшим  источником</w:t>
      </w:r>
      <w:proofErr w:type="gramEnd"/>
      <w:r w:rsidRPr="00CF11E1">
        <w:rPr>
          <w:rFonts w:ascii="Times New Roman" w:eastAsia="Times New Roman" w:hAnsi="Times New Roman" w:cs="Times New Roman"/>
          <w:color w:val="000000"/>
          <w:sz w:val="28"/>
          <w:szCs w:val="28"/>
          <w:lang w:eastAsia="ru-RU"/>
        </w:rPr>
        <w:t>  развития выразительности детской речи являются произведения  устного народного творчества, в том числе малые фольклорные формы (загадки, заклички, потешки, прибаутки, песенки, скороговорки, пословицы, поговорки, считалки, колыбельные, сказки).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xml:space="preserve">Возможность использования устного народного творчества в дошкольном учреждении для развития </w:t>
      </w:r>
      <w:proofErr w:type="gramStart"/>
      <w:r w:rsidRPr="00CF11E1">
        <w:rPr>
          <w:rFonts w:ascii="Times New Roman" w:eastAsia="Times New Roman" w:hAnsi="Times New Roman" w:cs="Times New Roman"/>
          <w:color w:val="000000"/>
          <w:sz w:val="28"/>
          <w:szCs w:val="28"/>
          <w:lang w:eastAsia="ru-RU"/>
        </w:rPr>
        <w:t>речи  детей</w:t>
      </w:r>
      <w:proofErr w:type="gramEnd"/>
      <w:r w:rsidRPr="00CF11E1">
        <w:rPr>
          <w:rFonts w:ascii="Times New Roman" w:eastAsia="Times New Roman" w:hAnsi="Times New Roman" w:cs="Times New Roman"/>
          <w:color w:val="000000"/>
          <w:sz w:val="28"/>
          <w:szCs w:val="28"/>
          <w:lang w:eastAsia="ru-RU"/>
        </w:rPr>
        <w:t xml:space="preserve">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Дети хорошо воспринимают фольклорные произведения благодаря их мягкому юмору, ненавязчивому дидактизму и знакомым жизненным ситуациям.</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lastRenderedPageBreak/>
        <w:t xml:space="preserve">Устное народное творчество - неоценимое богатство каждого    народа, выработанный веками </w:t>
      </w:r>
      <w:proofErr w:type="gramStart"/>
      <w:r w:rsidRPr="00CF11E1">
        <w:rPr>
          <w:rFonts w:ascii="Times New Roman" w:eastAsia="Times New Roman" w:hAnsi="Times New Roman" w:cs="Times New Roman"/>
          <w:color w:val="000000"/>
          <w:sz w:val="28"/>
          <w:szCs w:val="28"/>
          <w:lang w:eastAsia="ru-RU"/>
        </w:rPr>
        <w:t>взгляд  на</w:t>
      </w:r>
      <w:proofErr w:type="gramEnd"/>
      <w:r w:rsidRPr="00CF11E1">
        <w:rPr>
          <w:rFonts w:ascii="Times New Roman" w:eastAsia="Times New Roman" w:hAnsi="Times New Roman" w:cs="Times New Roman"/>
          <w:color w:val="000000"/>
          <w:sz w:val="28"/>
          <w:szCs w:val="28"/>
          <w:lang w:eastAsia="ru-RU"/>
        </w:rPr>
        <w:t xml:space="preserve">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В течение года большое внимание я уделила знакомству детей с загадками, колыбельными, считалками и потешками. Материал отбирала в соответствии с возрастными возможностями детей.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В ходе работы над темой самообразования мною была собрана картотека загадок. Известно, что загадки обогащают словарь детей, развивают воображение, слуховое восприятие. 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xml:space="preserve">Знакомство с потешками начиналось с рассматривания картинок, иллюстраций, игрушек. В предварительной беседе объяснялись значения слов, которые дети услышат в </w:t>
      </w:r>
      <w:proofErr w:type="spellStart"/>
      <w:r w:rsidRPr="00CF11E1">
        <w:rPr>
          <w:rFonts w:ascii="Times New Roman" w:eastAsia="Times New Roman" w:hAnsi="Times New Roman" w:cs="Times New Roman"/>
          <w:color w:val="000000"/>
          <w:sz w:val="28"/>
          <w:szCs w:val="28"/>
          <w:lang w:eastAsia="ru-RU"/>
        </w:rPr>
        <w:t>потешке</w:t>
      </w:r>
      <w:proofErr w:type="spellEnd"/>
      <w:r w:rsidRPr="00CF11E1">
        <w:rPr>
          <w:rFonts w:ascii="Times New Roman" w:eastAsia="Times New Roman" w:hAnsi="Times New Roman" w:cs="Times New Roman"/>
          <w:color w:val="000000"/>
          <w:sz w:val="28"/>
          <w:szCs w:val="28"/>
          <w:lang w:eastAsia="ru-RU"/>
        </w:rPr>
        <w:t>.</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Перед сном дети моей группы слушали колыбельные как в моём исполнении, так и в записи.  Колыбельные песни, по мнению народа – спутник детства. Они наряду с другими жанрами заключают в себе могучую силу, позволяющую развивать речь детей дошкольного возраста. Колыбельные песни обогащают словарь детей за счет того, что содержат широкий круг сведений об окружающем мире, прежде всего о тех предметах, которые близки опыту людей и привлекают своим внешним видом.</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F11E1" w:rsidRPr="00CF11E1" w:rsidRDefault="00CF11E1"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b/>
          <w:bCs/>
          <w:color w:val="000000"/>
          <w:sz w:val="40"/>
          <w:szCs w:val="40"/>
          <w:lang w:eastAsia="ru-RU"/>
        </w:rPr>
        <w:lastRenderedPageBreak/>
        <w:t>Анкета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«Устное народное творчество в жизни вашего ребенка»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Уважаемые родители!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Просим Вас ответить на вопросы анкеты для дальнейшей работы воспитателей по русскому народному фольклору с дошкольниками.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1.</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Знаете ли Вы что такое русский народный </w:t>
      </w:r>
      <w:proofErr w:type="gramStart"/>
      <w:r w:rsidRPr="00CF11E1">
        <w:rPr>
          <w:rFonts w:ascii="Times New Roman" w:eastAsia="Times New Roman" w:hAnsi="Times New Roman" w:cs="Times New Roman"/>
          <w:color w:val="000000"/>
          <w:sz w:val="28"/>
          <w:szCs w:val="28"/>
          <w:lang w:eastAsia="ru-RU"/>
        </w:rPr>
        <w:t>фольклор?_</w:t>
      </w:r>
      <w:proofErr w:type="gramEnd"/>
      <w:r w:rsidRPr="00CF11E1">
        <w:rPr>
          <w:rFonts w:ascii="Times New Roman" w:eastAsia="Times New Roman" w:hAnsi="Times New Roman" w:cs="Times New Roman"/>
          <w:color w:val="000000"/>
          <w:sz w:val="28"/>
          <w:szCs w:val="28"/>
          <w:lang w:eastAsia="ru-RU"/>
        </w:rPr>
        <w:t>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2.</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Какие жанры русского народного фольклора вы </w:t>
      </w:r>
      <w:proofErr w:type="gramStart"/>
      <w:r w:rsidRPr="00CF11E1">
        <w:rPr>
          <w:rFonts w:ascii="Times New Roman" w:eastAsia="Times New Roman" w:hAnsi="Times New Roman" w:cs="Times New Roman"/>
          <w:color w:val="000000"/>
          <w:sz w:val="28"/>
          <w:szCs w:val="28"/>
          <w:lang w:eastAsia="ru-RU"/>
        </w:rPr>
        <w:t>знаете?_</w:t>
      </w:r>
      <w:proofErr w:type="gramEnd"/>
      <w:r w:rsidRPr="00CF11E1">
        <w:rPr>
          <w:rFonts w:ascii="Times New Roman" w:eastAsia="Times New Roman" w:hAnsi="Times New Roman" w:cs="Times New Roman"/>
          <w:color w:val="000000"/>
          <w:sz w:val="28"/>
          <w:szCs w:val="28"/>
          <w:lang w:eastAsia="ru-RU"/>
        </w:rPr>
        <w:t>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3.</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Используете ли Вы русский народный фольклор в развитии вашего </w:t>
      </w:r>
      <w:proofErr w:type="gramStart"/>
      <w:r w:rsidRPr="00CF11E1">
        <w:rPr>
          <w:rFonts w:ascii="Times New Roman" w:eastAsia="Times New Roman" w:hAnsi="Times New Roman" w:cs="Times New Roman"/>
          <w:color w:val="000000"/>
          <w:sz w:val="28"/>
          <w:szCs w:val="28"/>
          <w:lang w:eastAsia="ru-RU"/>
        </w:rPr>
        <w:t>ребенка?_</w:t>
      </w:r>
      <w:proofErr w:type="gramEnd"/>
      <w:r w:rsidRPr="00CF11E1">
        <w:rPr>
          <w:rFonts w:ascii="Times New Roman" w:eastAsia="Times New Roman" w:hAnsi="Times New Roman" w:cs="Times New Roman"/>
          <w:color w:val="000000"/>
          <w:sz w:val="28"/>
          <w:szCs w:val="28"/>
          <w:lang w:eastAsia="ru-RU"/>
        </w:rPr>
        <w:t>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4.</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Надо ли знать народные сказки и </w:t>
      </w:r>
      <w:proofErr w:type="gramStart"/>
      <w:r w:rsidRPr="00CF11E1">
        <w:rPr>
          <w:rFonts w:ascii="Times New Roman" w:eastAsia="Times New Roman" w:hAnsi="Times New Roman" w:cs="Times New Roman"/>
          <w:color w:val="000000"/>
          <w:sz w:val="28"/>
          <w:szCs w:val="28"/>
          <w:lang w:eastAsia="ru-RU"/>
        </w:rPr>
        <w:t>былины?_</w:t>
      </w:r>
      <w:proofErr w:type="gramEnd"/>
      <w:r w:rsidRPr="00CF11E1">
        <w:rPr>
          <w:rFonts w:ascii="Times New Roman" w:eastAsia="Times New Roman" w:hAnsi="Times New Roman" w:cs="Times New Roman"/>
          <w:color w:val="000000"/>
          <w:sz w:val="28"/>
          <w:szCs w:val="28"/>
          <w:lang w:eastAsia="ru-RU"/>
        </w:rPr>
        <w:t>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5.</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Загадываете ли Вы детям загадки? Как </w:t>
      </w:r>
      <w:proofErr w:type="gramStart"/>
      <w:r w:rsidRPr="00CF11E1">
        <w:rPr>
          <w:rFonts w:ascii="Times New Roman" w:eastAsia="Times New Roman" w:hAnsi="Times New Roman" w:cs="Times New Roman"/>
          <w:color w:val="000000"/>
          <w:sz w:val="28"/>
          <w:szCs w:val="28"/>
          <w:lang w:eastAsia="ru-RU"/>
        </w:rPr>
        <w:t>часто?_</w:t>
      </w:r>
      <w:proofErr w:type="gramEnd"/>
      <w:r w:rsidRPr="00CF11E1">
        <w:rPr>
          <w:rFonts w:ascii="Times New Roman" w:eastAsia="Times New Roman" w:hAnsi="Times New Roman" w:cs="Times New Roman"/>
          <w:color w:val="000000"/>
          <w:sz w:val="28"/>
          <w:szCs w:val="28"/>
          <w:lang w:eastAsia="ru-RU"/>
        </w:rPr>
        <w:t>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___________________________________________________________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6.</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Должны ли рассказывать об истоках русской культуры в детском </w:t>
      </w:r>
      <w:proofErr w:type="gramStart"/>
      <w:r w:rsidRPr="00CF11E1">
        <w:rPr>
          <w:rFonts w:ascii="Times New Roman" w:eastAsia="Times New Roman" w:hAnsi="Times New Roman" w:cs="Times New Roman"/>
          <w:color w:val="000000"/>
          <w:sz w:val="28"/>
          <w:szCs w:val="28"/>
          <w:lang w:eastAsia="ru-RU"/>
        </w:rPr>
        <w:t>саду?_</w:t>
      </w:r>
      <w:proofErr w:type="gramEnd"/>
      <w:r w:rsidRPr="00CF11E1">
        <w:rPr>
          <w:rFonts w:ascii="Times New Roman" w:eastAsia="Times New Roman" w:hAnsi="Times New Roman" w:cs="Times New Roman"/>
          <w:color w:val="000000"/>
          <w:sz w:val="28"/>
          <w:szCs w:val="28"/>
          <w:lang w:eastAsia="ru-RU"/>
        </w:rPr>
        <w:t>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7.</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Какие народные игры Вам известны? Играете ли </w:t>
      </w:r>
      <w:proofErr w:type="gramStart"/>
      <w:r w:rsidRPr="00CF11E1">
        <w:rPr>
          <w:rFonts w:ascii="Times New Roman" w:eastAsia="Times New Roman" w:hAnsi="Times New Roman" w:cs="Times New Roman"/>
          <w:color w:val="000000"/>
          <w:sz w:val="28"/>
          <w:szCs w:val="28"/>
          <w:lang w:eastAsia="ru-RU"/>
        </w:rPr>
        <w:t>Вы  в</w:t>
      </w:r>
      <w:proofErr w:type="gramEnd"/>
      <w:r w:rsidRPr="00CF11E1">
        <w:rPr>
          <w:rFonts w:ascii="Times New Roman" w:eastAsia="Times New Roman" w:hAnsi="Times New Roman" w:cs="Times New Roman"/>
          <w:color w:val="000000"/>
          <w:sz w:val="28"/>
          <w:szCs w:val="28"/>
          <w:lang w:eastAsia="ru-RU"/>
        </w:rPr>
        <w:t xml:space="preserve"> них с ребенком?____________________________________________________________________________________________________________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lastRenderedPageBreak/>
        <w:t>8.</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Как Вы приобщаете к русскому народному фольклору в своей </w:t>
      </w:r>
      <w:proofErr w:type="gramStart"/>
      <w:r w:rsidRPr="00CF11E1">
        <w:rPr>
          <w:rFonts w:ascii="Times New Roman" w:eastAsia="Times New Roman" w:hAnsi="Times New Roman" w:cs="Times New Roman"/>
          <w:color w:val="000000"/>
          <w:sz w:val="28"/>
          <w:szCs w:val="28"/>
          <w:lang w:eastAsia="ru-RU"/>
        </w:rPr>
        <w:t>семье?_</w:t>
      </w:r>
      <w:proofErr w:type="gramEnd"/>
      <w:r w:rsidRPr="00CF11E1">
        <w:rPr>
          <w:rFonts w:ascii="Times New Roman" w:eastAsia="Times New Roman" w:hAnsi="Times New Roman" w:cs="Times New Roman"/>
          <w:color w:val="000000"/>
          <w:sz w:val="28"/>
          <w:szCs w:val="28"/>
          <w:lang w:eastAsia="ru-RU"/>
        </w:rPr>
        <w:t>____________________________________________________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9.</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Что бы Вы хотели узнать о русском народном </w:t>
      </w:r>
      <w:proofErr w:type="gramStart"/>
      <w:r w:rsidRPr="00CF11E1">
        <w:rPr>
          <w:rFonts w:ascii="Times New Roman" w:eastAsia="Times New Roman" w:hAnsi="Times New Roman" w:cs="Times New Roman"/>
          <w:color w:val="000000"/>
          <w:sz w:val="28"/>
          <w:szCs w:val="28"/>
          <w:lang w:eastAsia="ru-RU"/>
        </w:rPr>
        <w:t>фольклоре?_</w:t>
      </w:r>
      <w:proofErr w:type="gramEnd"/>
      <w:r w:rsidRPr="00CF11E1">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 </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ind w:left="1065" w:hanging="360"/>
        <w:jc w:val="both"/>
        <w:rPr>
          <w:rFonts w:ascii="Georgia" w:eastAsia="Times New Roman" w:hAnsi="Georgia" w:cs="Helvetica"/>
          <w:color w:val="000000"/>
          <w:sz w:val="24"/>
          <w:szCs w:val="24"/>
          <w:lang w:eastAsia="ru-RU"/>
        </w:rPr>
      </w:pPr>
      <w:r w:rsidRPr="00CF11E1">
        <w:rPr>
          <w:rFonts w:ascii="Times New Roman" w:eastAsia="Times New Roman" w:hAnsi="Times New Roman" w:cs="Times New Roman"/>
          <w:color w:val="000000"/>
          <w:sz w:val="28"/>
          <w:szCs w:val="28"/>
          <w:lang w:eastAsia="ru-RU"/>
        </w:rPr>
        <w:t>10.</w:t>
      </w:r>
      <w:r w:rsidRPr="00CF11E1">
        <w:rPr>
          <w:rFonts w:ascii="Times New Roman" w:eastAsia="Times New Roman" w:hAnsi="Times New Roman" w:cs="Times New Roman"/>
          <w:color w:val="000000"/>
          <w:sz w:val="14"/>
          <w:szCs w:val="14"/>
          <w:lang w:eastAsia="ru-RU"/>
        </w:rPr>
        <w:t>          </w:t>
      </w:r>
      <w:r w:rsidRPr="00CF11E1">
        <w:rPr>
          <w:rFonts w:ascii="Georgia" w:eastAsia="Times New Roman" w:hAnsi="Georgia" w:cs="Helvetica"/>
          <w:color w:val="000000"/>
          <w:sz w:val="24"/>
          <w:szCs w:val="24"/>
          <w:lang w:eastAsia="ru-RU"/>
        </w:rPr>
        <w:t> </w:t>
      </w:r>
      <w:r w:rsidRPr="00CF11E1">
        <w:rPr>
          <w:rFonts w:ascii="Times New Roman" w:eastAsia="Times New Roman" w:hAnsi="Times New Roman" w:cs="Times New Roman"/>
          <w:color w:val="000000"/>
          <w:sz w:val="28"/>
          <w:szCs w:val="28"/>
          <w:lang w:eastAsia="ru-RU"/>
        </w:rPr>
        <w:t xml:space="preserve"> Нужно ли взаимодействие ДОУ и семьи по приобщению детей к русскому народному </w:t>
      </w:r>
      <w:proofErr w:type="gramStart"/>
      <w:r w:rsidRPr="00CF11E1">
        <w:rPr>
          <w:rFonts w:ascii="Times New Roman" w:eastAsia="Times New Roman" w:hAnsi="Times New Roman" w:cs="Times New Roman"/>
          <w:color w:val="000000"/>
          <w:sz w:val="28"/>
          <w:szCs w:val="28"/>
          <w:lang w:eastAsia="ru-RU"/>
        </w:rPr>
        <w:t>фольклору?_</w:t>
      </w:r>
      <w:proofErr w:type="gramEnd"/>
      <w:r w:rsidRPr="00CF11E1">
        <w:rPr>
          <w:rFonts w:ascii="Times New Roman" w:eastAsia="Times New Roman" w:hAnsi="Times New Roman" w:cs="Times New Roman"/>
          <w:color w:val="000000"/>
          <w:sz w:val="28"/>
          <w:szCs w:val="28"/>
          <w:lang w:eastAsia="ru-RU"/>
        </w:rPr>
        <w:t>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__________________________________________________________</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B60E7" w:rsidRDefault="00CF11E1"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w:t>
      </w:r>
      <w:r w:rsidRPr="00CF11E1">
        <w:rPr>
          <w:rFonts w:ascii="Times New Roman" w:eastAsia="Times New Roman" w:hAnsi="Times New Roman" w:cs="Times New Roman"/>
          <w:color w:val="000000"/>
          <w:sz w:val="24"/>
          <w:szCs w:val="24"/>
          <w:lang w:eastAsia="ru-RU"/>
        </w:rPr>
        <w:t> </w:t>
      </w: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B60E7" w:rsidRDefault="00CB60E7"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F11E1" w:rsidRPr="00CF11E1" w:rsidRDefault="00CF11E1" w:rsidP="00CF1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lastRenderedPageBreak/>
        <w:t xml:space="preserve">Консультация для </w:t>
      </w:r>
      <w:r w:rsidR="00CB60E7">
        <w:rPr>
          <w:rFonts w:ascii="Times New Roman" w:eastAsia="Times New Roman" w:hAnsi="Times New Roman" w:cs="Times New Roman"/>
          <w:color w:val="000000"/>
          <w:sz w:val="28"/>
          <w:szCs w:val="28"/>
          <w:lang w:eastAsia="ru-RU"/>
        </w:rPr>
        <w:t>роди</w:t>
      </w:r>
      <w:r w:rsidRPr="00CF11E1">
        <w:rPr>
          <w:rFonts w:ascii="Times New Roman" w:eastAsia="Times New Roman" w:hAnsi="Times New Roman" w:cs="Times New Roman"/>
          <w:color w:val="000000"/>
          <w:sz w:val="28"/>
          <w:szCs w:val="28"/>
          <w:lang w:eastAsia="ru-RU"/>
        </w:rPr>
        <w:t>телей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36"/>
          <w:szCs w:val="36"/>
          <w:lang w:eastAsia="ru-RU"/>
        </w:rPr>
        <w:t>  </w:t>
      </w:r>
      <w:r w:rsidRPr="00CF11E1">
        <w:rPr>
          <w:rFonts w:ascii="Times New Roman" w:eastAsia="Times New Roman" w:hAnsi="Times New Roman" w:cs="Times New Roman"/>
          <w:color w:val="000000"/>
          <w:sz w:val="24"/>
          <w:szCs w:val="24"/>
          <w:lang w:eastAsia="ru-RU"/>
        </w:rPr>
        <w:t> </w:t>
      </w:r>
      <w:r w:rsidRPr="00CF11E1">
        <w:rPr>
          <w:rFonts w:ascii="Times New Roman" w:eastAsia="Times New Roman" w:hAnsi="Times New Roman" w:cs="Times New Roman"/>
          <w:color w:val="000000"/>
          <w:sz w:val="28"/>
          <w:szCs w:val="28"/>
          <w:lang w:eastAsia="ru-RU"/>
        </w:rPr>
        <w:t> «Влияние русского народного творчества на развитие речи детей 3-4 лет»</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Применение устного народного творчества возможно лишь при широком включении в жизнь детей младшего дошкольного возраста произведений словесного фольклорного творчества русского народа различных жанров и разностороннем использовании их в педагогическом процессе.</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потешки, песенки у малышей складываются более глубокие представления о плодотворном труде человека.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Припевки, потешки, маленькие народные песенки дети слышат с самого раннего возраста. Доброжелательное подтрунивание, тонкий юмор потешек, дразнилок, считалок – эффективное средство педагогического воздействия, хорошее «лекарство» против лени, трусости, упрямства, капризов, эгоизма.</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lastRenderedPageBreak/>
        <w:t xml:space="preserve">       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потешек,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потешки, народные песенки читают неторопливо, отчётливо, чтобы ребёнку был ясен смысл каждого слова. Прежде чем прочитать ребёнку потешку,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вызвать эмоциональный отклик. </w:t>
      </w:r>
      <w:proofErr w:type="gramStart"/>
      <w:r w:rsidRPr="00CF11E1">
        <w:rPr>
          <w:rFonts w:ascii="Times New Roman" w:eastAsia="Times New Roman" w:hAnsi="Times New Roman" w:cs="Times New Roman"/>
          <w:color w:val="000000"/>
          <w:sz w:val="28"/>
          <w:szCs w:val="28"/>
          <w:lang w:eastAsia="ru-RU"/>
        </w:rPr>
        <w:t>Так например</w:t>
      </w:r>
      <w:proofErr w:type="gramEnd"/>
      <w:r w:rsidRPr="00CF11E1">
        <w:rPr>
          <w:rFonts w:ascii="Times New Roman" w:eastAsia="Times New Roman" w:hAnsi="Times New Roman" w:cs="Times New Roman"/>
          <w:color w:val="000000"/>
          <w:sz w:val="28"/>
          <w:szCs w:val="28"/>
          <w:lang w:eastAsia="ru-RU"/>
        </w:rPr>
        <w:t xml:space="preserve">, разучивая потешку «Пошёл котик на </w:t>
      </w:r>
      <w:proofErr w:type="spellStart"/>
      <w:r w:rsidRPr="00CF11E1">
        <w:rPr>
          <w:rFonts w:ascii="Times New Roman" w:eastAsia="Times New Roman" w:hAnsi="Times New Roman" w:cs="Times New Roman"/>
          <w:color w:val="000000"/>
          <w:sz w:val="28"/>
          <w:szCs w:val="28"/>
          <w:lang w:eastAsia="ru-RU"/>
        </w:rPr>
        <w:t>торжок</w:t>
      </w:r>
      <w:proofErr w:type="spellEnd"/>
      <w:r w:rsidRPr="00CF11E1">
        <w:rPr>
          <w:rFonts w:ascii="Times New Roman" w:eastAsia="Times New Roman" w:hAnsi="Times New Roman" w:cs="Times New Roman"/>
          <w:color w:val="000000"/>
          <w:sz w:val="28"/>
          <w:szCs w:val="28"/>
          <w:lang w:eastAsia="ru-RU"/>
        </w:rPr>
        <w:t>» можно использовать шапочку кота (маску, пирожки.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CF11E1" w:rsidRPr="00CF11E1" w:rsidRDefault="00CF11E1" w:rsidP="00CF11E1">
      <w:pPr>
        <w:shd w:val="clear" w:color="auto" w:fill="FFFFFF"/>
        <w:spacing w:after="0" w:line="240" w:lineRule="auto"/>
        <w:rPr>
          <w:rFonts w:ascii="Times New Roman" w:eastAsia="Times New Roman" w:hAnsi="Times New Roman" w:cs="Times New Roman"/>
          <w:color w:val="000000"/>
          <w:sz w:val="24"/>
          <w:szCs w:val="24"/>
          <w:lang w:eastAsia="ru-RU"/>
        </w:rPr>
      </w:pPr>
      <w:r w:rsidRPr="00CF11E1">
        <w:rPr>
          <w:rFonts w:ascii="Times New Roman" w:eastAsia="Times New Roman" w:hAnsi="Times New Roman" w:cs="Times New Roman"/>
          <w:color w:val="000000"/>
          <w:sz w:val="28"/>
          <w:szCs w:val="28"/>
          <w:lang w:eastAsia="ru-RU"/>
        </w:rPr>
        <w:t xml:space="preserve">       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w:t>
      </w:r>
      <w:r w:rsidRPr="00CF11E1">
        <w:rPr>
          <w:rFonts w:ascii="Times New Roman" w:eastAsia="Times New Roman" w:hAnsi="Times New Roman" w:cs="Times New Roman"/>
          <w:color w:val="000000"/>
          <w:sz w:val="28"/>
          <w:szCs w:val="28"/>
          <w:lang w:eastAsia="ru-RU"/>
        </w:rPr>
        <w:lastRenderedPageBreak/>
        <w:t>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w:t>
      </w:r>
    </w:p>
    <w:p w:rsidR="00CF11E1" w:rsidRPr="00CF11E1" w:rsidRDefault="00CF11E1" w:rsidP="00CF11E1">
      <w:pPr>
        <w:shd w:val="clear" w:color="auto" w:fill="FFFFFF"/>
        <w:spacing w:after="0" w:line="240" w:lineRule="auto"/>
        <w:rPr>
          <w:rFonts w:ascii="Georgia" w:eastAsia="Times New Roman" w:hAnsi="Georgia" w:cs="Helvetica"/>
          <w:color w:val="000000"/>
          <w:sz w:val="24"/>
          <w:szCs w:val="24"/>
          <w:lang w:eastAsia="ru-RU"/>
        </w:rPr>
      </w:pPr>
      <w:r w:rsidRPr="00CF11E1">
        <w:rPr>
          <w:rFonts w:ascii="Georgia" w:eastAsia="Times New Roman" w:hAnsi="Georgia" w:cs="Helvetica"/>
          <w:color w:val="000000"/>
          <w:sz w:val="24"/>
          <w:szCs w:val="24"/>
          <w:lang w:eastAsia="ru-RU"/>
        </w:rPr>
        <w:t> </w:t>
      </w:r>
    </w:p>
    <w:p w:rsidR="00882026" w:rsidRDefault="00882026"/>
    <w:sectPr w:rsidR="0088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9A"/>
    <w:rsid w:val="00084ED1"/>
    <w:rsid w:val="002D5B9A"/>
    <w:rsid w:val="00315D90"/>
    <w:rsid w:val="00504A74"/>
    <w:rsid w:val="00882026"/>
    <w:rsid w:val="00CB60E7"/>
    <w:rsid w:val="00CF11E1"/>
    <w:rsid w:val="00DC66A4"/>
    <w:rsid w:val="00DE06B9"/>
    <w:rsid w:val="00E7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BBBA"/>
  <w15:chartTrackingRefBased/>
  <w15:docId w15:val="{D19DAD6D-A952-4523-ADD1-69DBE1E6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70417">
      <w:bodyDiv w:val="1"/>
      <w:marLeft w:val="0"/>
      <w:marRight w:val="0"/>
      <w:marTop w:val="0"/>
      <w:marBottom w:val="0"/>
      <w:divBdr>
        <w:top w:val="none" w:sz="0" w:space="0" w:color="auto"/>
        <w:left w:val="none" w:sz="0" w:space="0" w:color="auto"/>
        <w:bottom w:val="none" w:sz="0" w:space="0" w:color="auto"/>
        <w:right w:val="none" w:sz="0" w:space="0" w:color="auto"/>
      </w:divBdr>
      <w:divsChild>
        <w:div w:id="1212157827">
          <w:marLeft w:val="0"/>
          <w:marRight w:val="0"/>
          <w:marTop w:val="0"/>
          <w:marBottom w:val="0"/>
          <w:divBdr>
            <w:top w:val="none" w:sz="0" w:space="0" w:color="auto"/>
            <w:left w:val="none" w:sz="0" w:space="0" w:color="auto"/>
            <w:bottom w:val="none" w:sz="0" w:space="0" w:color="auto"/>
            <w:right w:val="none" w:sz="0" w:space="0" w:color="auto"/>
          </w:divBdr>
          <w:divsChild>
            <w:div w:id="7457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detskiysad.blogspot.ru/2014/06/otchjot-vliyanie-ustnogo-narodnogo-tvorchestva-na-razvitie-rechi-detej-3-4-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 Розанов</cp:lastModifiedBy>
  <cp:revision>2</cp:revision>
  <dcterms:created xsi:type="dcterms:W3CDTF">2022-03-23T11:45:00Z</dcterms:created>
  <dcterms:modified xsi:type="dcterms:W3CDTF">2022-03-23T11:45:00Z</dcterms:modified>
</cp:coreProperties>
</file>