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9E" w:rsidRPr="00BF319E" w:rsidRDefault="00BF319E" w:rsidP="00BF319E">
      <w:pPr>
        <w:jc w:val="center"/>
        <w:rPr>
          <w:rFonts w:ascii="Times New Roman" w:eastAsia="Times New Roman" w:hAnsi="Times New Roman" w:cs="Times New Roman"/>
          <w:b/>
          <w:color w:val="1F497D"/>
          <w:sz w:val="48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b/>
          <w:color w:val="1F497D"/>
          <w:sz w:val="48"/>
          <w:shd w:val="clear" w:color="auto" w:fill="FFFFFF"/>
          <w:lang w:eastAsia="ru-RU"/>
        </w:rPr>
        <w:t>Консультация для родителей «Безопасность, дорога и дети»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Из года в год увеличивается число автомобилей, число дорожно-транспортных происшествий с участием детей.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Зачастую это происходит потому, что дети не знают правил дорожной безопасности, не осознанно нарушая их.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дороге.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По статистике, каждый пятый малыш, пострадавший в ДТП, становится пациентом психоневрологического диспансера. Так как в первую очередь при авариях травмируется головной мозг, отвечающий за развитие ребенка. К сожалению, в детском возрасте отсутствует навык безопасного поведения на дорогах, умение наблюдать и осматривать свой путь.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Дорога от дома в детский сад идеально подходит для, того что бы формировать у ребенка навыки безопасного поведения на улице. Рассмотрим лишь часть правил, которые следует соблюдать: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Приучайте детей переходить проезжую часть только на пешеходных переходах.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lastRenderedPageBreak/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Привлекайте ребенка к участию в наблюдении за обстановкой на дороге.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Покажите безопасный путь в детский сад, на площадку, в магазин.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В городе люди ходят по специальной дороге. Она называется тротуар.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• Переходить дорогу можно только с взрослыми за руку.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Дети должны запомнить правила дорожного движения и следовать им.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Родители должны помнить: нарушая правила дорожного движения, вы негласно разрешаете нарушать их своим детям.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Покажите ребенку положительный пример дисциплинированного пешехода.</w:t>
      </w:r>
    </w:p>
    <w:p w:rsidR="00BF319E" w:rsidRPr="00BF319E" w:rsidRDefault="00BF319E" w:rsidP="00BF319E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BF319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движения.</w:t>
      </w:r>
    </w:p>
    <w:p w:rsidR="00621C58" w:rsidRDefault="00621C58">
      <w:bookmarkStart w:id="0" w:name="_GoBack"/>
      <w:bookmarkEnd w:id="0"/>
    </w:p>
    <w:sectPr w:rsidR="0062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8"/>
    <w:rsid w:val="00552028"/>
    <w:rsid w:val="00621C58"/>
    <w:rsid w:val="00B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2019-06-17T18:15:00Z</dcterms:created>
  <dcterms:modified xsi:type="dcterms:W3CDTF">2019-06-17T18:16:00Z</dcterms:modified>
</cp:coreProperties>
</file>