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78" w:rsidRPr="00062278" w:rsidRDefault="0006227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278" w:rsidRPr="00062278" w:rsidRDefault="00062278" w:rsidP="000622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062278" w:rsidRPr="00062278" w:rsidRDefault="00062278" w:rsidP="000622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«Тополёк»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09090" cy="1821180"/>
            <wp:effectExtent l="0" t="0" r="0" b="0"/>
            <wp:docPr id="1" name="Рисунок 1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</w:p>
    <w:p w:rsidR="00062278" w:rsidRPr="00062278" w:rsidRDefault="0006227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278" w:rsidRPr="00062278" w:rsidRDefault="0006227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Чистюли</w:t>
      </w:r>
      <w:r w:rsidRPr="000622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062278" w:rsidRPr="00062278" w:rsidRDefault="0006227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2278" w:rsidRPr="00062278" w:rsidRDefault="00062278" w:rsidP="0006227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1,5-2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родители.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проекта:</w:t>
      </w:r>
      <w:r w:rsidRPr="0006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 (</w:t>
      </w:r>
      <w:r w:rsidR="0078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3сентября 2018г. по 17 мая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2019г.)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познавательно-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Составитель: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Платонова Наталья Владимировна</w:t>
      </w: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</w:p>
    <w:p w:rsidR="00062278" w:rsidRPr="00062278" w:rsidRDefault="00062278" w:rsidP="000622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воспитатель первой квалификационной</w:t>
      </w:r>
    </w:p>
    <w:p w:rsidR="00062278" w:rsidRPr="00062278" w:rsidRDefault="00062278" w:rsidP="000622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категории  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22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2278" w:rsidRPr="00062278" w:rsidRDefault="00062278" w:rsidP="000622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3858" w:rsidRDefault="0042385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3858" w:rsidRDefault="0042385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3858" w:rsidRDefault="00423858" w:rsidP="000622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62278" w:rsidRPr="00062278" w:rsidRDefault="0078600D" w:rsidP="007860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="00062278"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Мышкин,</w:t>
      </w:r>
      <w:r w:rsidR="00062278" w:rsidRPr="00062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62278" w:rsidRPr="0006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2018-2019 учебный год.</w:t>
      </w:r>
    </w:p>
    <w:p w:rsidR="005B430A" w:rsidRPr="00A84FF2" w:rsidRDefault="00062278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 w:rsidR="00D25F2F">
        <w:rPr>
          <w:rFonts w:ascii="Times New Roman" w:hAnsi="Times New Roman" w:cs="Times New Roman"/>
          <w:b/>
          <w:sz w:val="28"/>
          <w:szCs w:val="28"/>
        </w:rPr>
        <w:t>.</w:t>
      </w:r>
    </w:p>
    <w:p w:rsidR="00062278" w:rsidRPr="00A84FF2" w:rsidRDefault="00062278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A84FF2">
        <w:rPr>
          <w:rFonts w:ascii="Times New Roman" w:hAnsi="Times New Roman" w:cs="Times New Roman"/>
          <w:sz w:val="28"/>
          <w:szCs w:val="28"/>
        </w:rPr>
        <w:t>познавательно-игровой</w:t>
      </w:r>
    </w:p>
    <w:p w:rsidR="007D6D30" w:rsidRPr="0093338E" w:rsidRDefault="007D6D30" w:rsidP="00A711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96592A" w:rsidRPr="00A84F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2278" w:rsidRPr="00A84FF2">
        <w:rPr>
          <w:rFonts w:ascii="Times New Roman" w:hAnsi="Times New Roman" w:cs="Times New Roman"/>
          <w:sz w:val="28"/>
          <w:szCs w:val="28"/>
        </w:rPr>
        <w:t>д</w:t>
      </w:r>
      <w:r w:rsidR="0096592A" w:rsidRPr="00A84FF2">
        <w:rPr>
          <w:rFonts w:ascii="Times New Roman" w:hAnsi="Times New Roman" w:cs="Times New Roman"/>
          <w:sz w:val="28"/>
          <w:szCs w:val="28"/>
        </w:rPr>
        <w:t>олго</w:t>
      </w:r>
      <w:r w:rsidR="00641924" w:rsidRPr="00A84FF2"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 w:rsidR="0093338E" w:rsidRPr="00933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38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338E">
        <w:rPr>
          <w:rFonts w:ascii="Times New Roman" w:eastAsia="Times New Roman" w:hAnsi="Times New Roman" w:cs="Times New Roman"/>
          <w:sz w:val="28"/>
          <w:szCs w:val="28"/>
          <w:lang w:eastAsia="ru-RU"/>
        </w:rPr>
        <w:t>с 3сентября 2018г. по 17 мая 2019г.)</w:t>
      </w: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84FF2">
        <w:rPr>
          <w:rFonts w:ascii="Times New Roman" w:hAnsi="Times New Roman" w:cs="Times New Roman"/>
          <w:sz w:val="28"/>
          <w:szCs w:val="28"/>
        </w:rPr>
        <w:t xml:space="preserve"> дети: возраст 1,5-2 года, воспитатели, родители.</w:t>
      </w:r>
    </w:p>
    <w:p w:rsidR="00062278" w:rsidRPr="00A84FF2" w:rsidRDefault="00062278" w:rsidP="00A71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A84FF2">
        <w:rPr>
          <w:rFonts w:ascii="Times New Roman" w:hAnsi="Times New Roman" w:cs="Times New Roman"/>
          <w:sz w:val="28"/>
          <w:szCs w:val="28"/>
        </w:rPr>
        <w:t>Активная помощь детям в освоении соответствующих возрасту гигиенических умений. Воспитание культурн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>о</w:t>
      </w:r>
      <w:r w:rsidR="0093338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 xml:space="preserve"> гигиенических навыков и элементарных навыков самообслуживания. С самого рождения купание и игры с водой становятся любимым занятием детей. Поэтому во время любых водных процедур для лучшего усвоения и развития речи, памяти, слуха, ритма на помощь приходят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приговорки, пословицы, стихи, загадки, сказки. Все это помогает знакомить ребенка с окружающим миром и элементарным навыкам самообслуживания.</w:t>
      </w:r>
    </w:p>
    <w:p w:rsidR="007D6D30" w:rsidRPr="00A84FF2" w:rsidRDefault="00062278" w:rsidP="00A71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записка: </w:t>
      </w:r>
      <w:r w:rsidRPr="00A84FF2">
        <w:rPr>
          <w:rFonts w:ascii="Times New Roman" w:hAnsi="Times New Roman" w:cs="Times New Roman"/>
          <w:sz w:val="28"/>
          <w:szCs w:val="28"/>
        </w:rPr>
        <w:t>Культурно-гигиенические навыки в значительной степени формируются в дошкольном возрасте, так как нервная система ребенка в высшей степени пластична, а действия, связанные с принятием пищи, одеванием, умыванием, повторяются каждый день, систематически и неоднократно. В детском саду у детей воспитываются: навыки по соблюдению чистоты тела, культуры еды, поддержания порядка в окружающей обстановке, а также правильных взаимоотношений детей друг с другом и с взрослыми.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 Чтобы облегчить ребенку освоение новых навыков, необходимо делать этот процесс доступным, интересным и увлекательным. И делать это надо педагогически тонко, ненавязчиво. При этом воспитателю важно учитывать возрастную особенность детей 2-го года жизни - стремление к самостоятельности.</w:t>
      </w:r>
    </w:p>
    <w:p w:rsidR="00062278" w:rsidRPr="00A84FF2" w:rsidRDefault="00062278" w:rsidP="00A71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A84FF2">
        <w:rPr>
          <w:rFonts w:ascii="Times New Roman" w:hAnsi="Times New Roman" w:cs="Times New Roman"/>
          <w:sz w:val="28"/>
          <w:szCs w:val="28"/>
        </w:rPr>
        <w:t>Недостаточный уровень освоения детьми культурно-гигиенических навыков и низкая заинтересованность и активность родителей в привитии этих навыков в домашних условиях.</w:t>
      </w:r>
    </w:p>
    <w:p w:rsidR="007D6D30" w:rsidRPr="00A84FF2" w:rsidRDefault="007D6D30" w:rsidP="00A71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Цель:</w:t>
      </w:r>
      <w:r w:rsidRPr="00A84FF2">
        <w:rPr>
          <w:rFonts w:ascii="Times New Roman" w:hAnsi="Times New Roman" w:cs="Times New Roman"/>
          <w:sz w:val="28"/>
          <w:szCs w:val="28"/>
        </w:rPr>
        <w:t xml:space="preserve"> Формирование культурно-гигиенических навыков в игровой форме через использование в воспитательно-образовательном процессе устного народного творчества.</w:t>
      </w:r>
    </w:p>
    <w:p w:rsidR="007D6D30" w:rsidRPr="00A84FF2" w:rsidRDefault="007D6D30" w:rsidP="00A711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Задачи для детей:</w:t>
      </w: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</w:t>
      </w:r>
      <w:r w:rsidR="0096592A" w:rsidRPr="00A84FF2">
        <w:rPr>
          <w:rFonts w:ascii="Times New Roman" w:hAnsi="Times New Roman" w:cs="Times New Roman"/>
          <w:sz w:val="28"/>
          <w:szCs w:val="28"/>
        </w:rPr>
        <w:t>ормировать у детей  элементарные представления</w:t>
      </w:r>
      <w:r w:rsidRPr="00A84FF2">
        <w:rPr>
          <w:rFonts w:ascii="Times New Roman" w:hAnsi="Times New Roman" w:cs="Times New Roman"/>
          <w:sz w:val="28"/>
          <w:szCs w:val="28"/>
        </w:rPr>
        <w:t xml:space="preserve"> о правилах личной гигиены.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Формировать правила поведения за столом.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Воспитывать у детей желание выглядеть чистыми, опрятными.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E79" w:rsidRPr="00A84FF2" w:rsidRDefault="00D97E79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Задачи проекта для педагога: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Разнообраз</w:t>
      </w:r>
      <w:r w:rsidR="0093338E">
        <w:rPr>
          <w:rFonts w:ascii="Times New Roman" w:hAnsi="Times New Roman" w:cs="Times New Roman"/>
          <w:sz w:val="28"/>
          <w:szCs w:val="28"/>
        </w:rPr>
        <w:t>ить развивающую среду предметными картинками и наглядно - демонстрационным</w:t>
      </w:r>
      <w:r w:rsidRPr="00A84FF2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93338E">
        <w:rPr>
          <w:rFonts w:ascii="Times New Roman" w:hAnsi="Times New Roman" w:cs="Times New Roman"/>
          <w:sz w:val="28"/>
          <w:szCs w:val="28"/>
        </w:rPr>
        <w:t>ом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Подготовить консультации для родителей и привлечь к совместной работе по привитию культурно-гигиенических навыков.</w:t>
      </w:r>
    </w:p>
    <w:p w:rsidR="007D6D30" w:rsidRPr="00A84FF2" w:rsidRDefault="0096592A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Фотовыставка</w:t>
      </w:r>
      <w:r w:rsidR="007D6D30" w:rsidRPr="00A84FF2">
        <w:rPr>
          <w:rFonts w:ascii="Times New Roman" w:hAnsi="Times New Roman" w:cs="Times New Roman"/>
          <w:sz w:val="28"/>
          <w:szCs w:val="28"/>
        </w:rPr>
        <w:t xml:space="preserve"> «Будем чистыми и опрятными»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Задачи проекта для родителей: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96592A" w:rsidRPr="00A84FF2">
        <w:rPr>
          <w:rFonts w:ascii="Times New Roman" w:hAnsi="Times New Roman" w:cs="Times New Roman"/>
          <w:sz w:val="28"/>
          <w:szCs w:val="28"/>
        </w:rPr>
        <w:t>фотовыста</w:t>
      </w:r>
      <w:r w:rsidR="00D97E79" w:rsidRPr="00A84FF2">
        <w:rPr>
          <w:rFonts w:ascii="Times New Roman" w:hAnsi="Times New Roman" w:cs="Times New Roman"/>
          <w:sz w:val="28"/>
          <w:szCs w:val="28"/>
        </w:rPr>
        <w:t>вке «Будем чистыми и опрятными»</w:t>
      </w:r>
      <w:r w:rsidRPr="00A84FF2">
        <w:rPr>
          <w:rFonts w:ascii="Times New Roman" w:hAnsi="Times New Roman" w:cs="Times New Roman"/>
          <w:sz w:val="28"/>
          <w:szCs w:val="28"/>
        </w:rPr>
        <w:t>;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Чтение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художественной ли</w:t>
      </w:r>
      <w:r w:rsidR="009E2484">
        <w:rPr>
          <w:rFonts w:ascii="Times New Roman" w:hAnsi="Times New Roman" w:cs="Times New Roman"/>
          <w:sz w:val="28"/>
          <w:szCs w:val="28"/>
        </w:rPr>
        <w:t xml:space="preserve">тературы детям </w:t>
      </w:r>
      <w:r w:rsidR="0096592A" w:rsidRPr="00A84FF2">
        <w:rPr>
          <w:rFonts w:ascii="Times New Roman" w:hAnsi="Times New Roman" w:cs="Times New Roman"/>
          <w:sz w:val="28"/>
          <w:szCs w:val="28"/>
        </w:rPr>
        <w:t xml:space="preserve"> дома.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Продукты проекта: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</w:t>
      </w:r>
      <w:r w:rsidR="00062278" w:rsidRPr="00A84FF2">
        <w:rPr>
          <w:rFonts w:ascii="Times New Roman" w:hAnsi="Times New Roman" w:cs="Times New Roman"/>
          <w:sz w:val="28"/>
          <w:szCs w:val="28"/>
        </w:rPr>
        <w:t xml:space="preserve"> </w:t>
      </w:r>
      <w:r w:rsidRPr="00A84FF2">
        <w:rPr>
          <w:rFonts w:ascii="Times New Roman" w:hAnsi="Times New Roman" w:cs="Times New Roman"/>
          <w:sz w:val="28"/>
          <w:szCs w:val="28"/>
        </w:rPr>
        <w:t xml:space="preserve">Картотека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стихов о предметах личной гигиены.</w:t>
      </w:r>
    </w:p>
    <w:p w:rsidR="007D6D30" w:rsidRPr="00A84FF2" w:rsidRDefault="00062278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</w:t>
      </w:r>
      <w:r w:rsidR="005B430A" w:rsidRPr="00A84FF2">
        <w:rPr>
          <w:rFonts w:ascii="Times New Roman" w:hAnsi="Times New Roman" w:cs="Times New Roman"/>
          <w:sz w:val="28"/>
          <w:szCs w:val="28"/>
        </w:rPr>
        <w:t>Изготовление дидактической игры</w:t>
      </w:r>
      <w:r w:rsidR="00DC24DB" w:rsidRPr="00A84FF2">
        <w:rPr>
          <w:rFonts w:ascii="Times New Roman" w:hAnsi="Times New Roman" w:cs="Times New Roman"/>
          <w:sz w:val="28"/>
          <w:szCs w:val="28"/>
        </w:rPr>
        <w:t xml:space="preserve"> по формированию культурно-гигиенических навыков у детей.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</w:t>
      </w:r>
      <w:r w:rsidR="005B430A" w:rsidRPr="00A84FF2">
        <w:rPr>
          <w:rFonts w:ascii="Times New Roman" w:hAnsi="Times New Roman" w:cs="Times New Roman"/>
          <w:sz w:val="28"/>
          <w:szCs w:val="28"/>
        </w:rPr>
        <w:t xml:space="preserve"> Сказочный персонаж «Зайка-чистюля</w:t>
      </w:r>
      <w:r w:rsidRPr="00A84FF2">
        <w:rPr>
          <w:rFonts w:ascii="Times New Roman" w:hAnsi="Times New Roman" w:cs="Times New Roman"/>
          <w:sz w:val="28"/>
          <w:szCs w:val="28"/>
        </w:rPr>
        <w:t>».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Наглядный материал по культурно-гигиеническим навыкам.</w:t>
      </w:r>
    </w:p>
    <w:p w:rsidR="007D6D30" w:rsidRPr="00A84FF2" w:rsidRDefault="005B430A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-Картотека динамических пауз, подвижных игр, 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>пальчиковой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 xml:space="preserve"> и артикуляционной гимнастик </w:t>
      </w:r>
      <w:r w:rsidR="007D6D30" w:rsidRPr="00A84FF2">
        <w:rPr>
          <w:rFonts w:ascii="Times New Roman" w:hAnsi="Times New Roman" w:cs="Times New Roman"/>
          <w:sz w:val="28"/>
          <w:szCs w:val="28"/>
        </w:rPr>
        <w:t xml:space="preserve">по </w:t>
      </w:r>
      <w:r w:rsidRPr="00A84FF2">
        <w:rPr>
          <w:rFonts w:ascii="Times New Roman" w:hAnsi="Times New Roman" w:cs="Times New Roman"/>
          <w:sz w:val="28"/>
          <w:szCs w:val="28"/>
        </w:rPr>
        <w:t xml:space="preserve">формированию у детей </w:t>
      </w:r>
      <w:r w:rsidR="007D6D30" w:rsidRPr="00A84FF2">
        <w:rPr>
          <w:rFonts w:ascii="Times New Roman" w:hAnsi="Times New Roman" w:cs="Times New Roman"/>
          <w:sz w:val="28"/>
          <w:szCs w:val="28"/>
        </w:rPr>
        <w:t>к</w:t>
      </w:r>
      <w:r w:rsidRPr="00A84FF2">
        <w:rPr>
          <w:rFonts w:ascii="Times New Roman" w:hAnsi="Times New Roman" w:cs="Times New Roman"/>
          <w:sz w:val="28"/>
          <w:szCs w:val="28"/>
        </w:rPr>
        <w:t>ультурно - гигиеническим навыков</w:t>
      </w:r>
      <w:r w:rsidR="007D6D30"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Формирование элементарных знаний детей о культурно гигиенических навыках.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Узнавать, называть  средства личной гигиены.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Участие в </w:t>
      </w:r>
      <w:r w:rsidR="00470DF9" w:rsidRPr="00A84FF2">
        <w:rPr>
          <w:rFonts w:ascii="Times New Roman" w:hAnsi="Times New Roman" w:cs="Times New Roman"/>
          <w:sz w:val="28"/>
          <w:szCs w:val="28"/>
        </w:rPr>
        <w:t xml:space="preserve">фотовыставке «Будем чистыми и опрятными».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Для педагога: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Обог</w:t>
      </w:r>
      <w:r w:rsidR="0093338E">
        <w:rPr>
          <w:rFonts w:ascii="Times New Roman" w:hAnsi="Times New Roman" w:cs="Times New Roman"/>
          <w:sz w:val="28"/>
          <w:szCs w:val="28"/>
        </w:rPr>
        <w:t>ащение и пополнение  предметно -</w:t>
      </w:r>
      <w:r w:rsidRPr="00A84FF2">
        <w:rPr>
          <w:rFonts w:ascii="Times New Roman" w:hAnsi="Times New Roman" w:cs="Times New Roman"/>
          <w:sz w:val="28"/>
          <w:szCs w:val="28"/>
        </w:rPr>
        <w:t xml:space="preserve"> развивающей среды по теме проекта;</w:t>
      </w:r>
    </w:p>
    <w:p w:rsidR="007D6D30" w:rsidRPr="00A84FF2" w:rsidRDefault="00470DF9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Фотовыставка</w:t>
      </w:r>
      <w:r w:rsidR="007D6D30" w:rsidRPr="00A84FF2">
        <w:rPr>
          <w:rFonts w:ascii="Times New Roman" w:hAnsi="Times New Roman" w:cs="Times New Roman"/>
          <w:sz w:val="28"/>
          <w:szCs w:val="28"/>
        </w:rPr>
        <w:t xml:space="preserve"> «Будем чистыми и опрятными»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Этапы  проекта «Чистюли»</w:t>
      </w:r>
    </w:p>
    <w:p w:rsidR="007D6D30" w:rsidRPr="00A84FF2" w:rsidRDefault="009E2484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7D6D30" w:rsidRPr="00A84FF2">
        <w:rPr>
          <w:rFonts w:ascii="Times New Roman" w:hAnsi="Times New Roman" w:cs="Times New Roman"/>
          <w:b/>
          <w:sz w:val="28"/>
          <w:szCs w:val="28"/>
        </w:rPr>
        <w:t>этап проекта – Организационно – подготовительный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Составление паспорта проекта</w:t>
      </w:r>
      <w:r w:rsidR="00470DF9"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423858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D6D30" w:rsidRPr="00A84FF2">
        <w:rPr>
          <w:rFonts w:ascii="Times New Roman" w:hAnsi="Times New Roman" w:cs="Times New Roman"/>
          <w:sz w:val="28"/>
          <w:szCs w:val="28"/>
        </w:rPr>
        <w:t>одбор</w:t>
      </w:r>
      <w:r>
        <w:rPr>
          <w:rFonts w:ascii="Times New Roman" w:hAnsi="Times New Roman" w:cs="Times New Roman"/>
          <w:sz w:val="28"/>
          <w:szCs w:val="28"/>
        </w:rPr>
        <w:t xml:space="preserve"> и изучение </w:t>
      </w:r>
      <w:r w:rsidR="007D6D30" w:rsidRPr="00A84FF2">
        <w:rPr>
          <w:rFonts w:ascii="Times New Roman" w:hAnsi="Times New Roman" w:cs="Times New Roman"/>
          <w:sz w:val="28"/>
          <w:szCs w:val="28"/>
        </w:rPr>
        <w:t>методической литературы</w:t>
      </w:r>
      <w:r w:rsidR="00470DF9"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Подбор детской художественной литературы для чтения детям.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Подбор сюжетных картинок и иллюстраций.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D30" w:rsidRPr="00A84FF2" w:rsidRDefault="009E2484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7D6D30" w:rsidRPr="00A84FF2">
        <w:rPr>
          <w:rFonts w:ascii="Times New Roman" w:hAnsi="Times New Roman" w:cs="Times New Roman"/>
          <w:b/>
          <w:sz w:val="28"/>
          <w:szCs w:val="28"/>
        </w:rPr>
        <w:t xml:space="preserve"> этап – Практический (формы работы с детьми)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Рассматривание с детьми предметных картинок по данной теме;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Беседы с детьми на тему культурно -  гигиенические навыки;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Чтение художественной литературы детям; 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игровые ситуации…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использование сказочного персонажа «</w:t>
      </w:r>
      <w:r w:rsidR="00D97E79" w:rsidRPr="00A84FF2">
        <w:rPr>
          <w:rFonts w:ascii="Times New Roman" w:hAnsi="Times New Roman" w:cs="Times New Roman"/>
          <w:sz w:val="28"/>
          <w:szCs w:val="28"/>
        </w:rPr>
        <w:t>Зайка-чистюля</w:t>
      </w:r>
      <w:r w:rsidRPr="00A84FF2">
        <w:rPr>
          <w:rFonts w:ascii="Times New Roman" w:hAnsi="Times New Roman" w:cs="Times New Roman"/>
          <w:sz w:val="28"/>
          <w:szCs w:val="28"/>
        </w:rPr>
        <w:t>»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подвижные игры</w:t>
      </w:r>
    </w:p>
    <w:p w:rsidR="007D6D30" w:rsidRPr="00A84FF2" w:rsidRDefault="0093338E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музыкальные игры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использование народного фольклора (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запевки, стихи)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игры и эксперименты с водой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30" w:rsidRPr="00A84FF2" w:rsidRDefault="009E2484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7D6D30" w:rsidRPr="00A84FF2">
        <w:rPr>
          <w:rFonts w:ascii="Times New Roman" w:hAnsi="Times New Roman" w:cs="Times New Roman"/>
          <w:b/>
          <w:sz w:val="28"/>
          <w:szCs w:val="28"/>
        </w:rPr>
        <w:t>этап – Заключительный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Презентация проекта.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Постановка новых задач.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Привлечь родителей к </w:t>
      </w:r>
      <w:r w:rsidR="00470DF9" w:rsidRPr="00A84FF2">
        <w:rPr>
          <w:rFonts w:ascii="Times New Roman" w:hAnsi="Times New Roman" w:cs="Times New Roman"/>
          <w:sz w:val="28"/>
          <w:szCs w:val="28"/>
        </w:rPr>
        <w:t>фотовыставке «Будем чистыми и опрятными»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Проведение консультаций с родителями.  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6D30" w:rsidRPr="00A84FF2" w:rsidRDefault="0052104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Практический этап.</w:t>
      </w:r>
    </w:p>
    <w:p w:rsidR="00521047" w:rsidRPr="00A84FF2" w:rsidRDefault="0052104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Ind w:w="-1141" w:type="dxa"/>
        <w:tblLook w:val="04A0" w:firstRow="1" w:lastRow="0" w:firstColumn="1" w:lastColumn="0" w:noHBand="0" w:noVBand="1"/>
      </w:tblPr>
      <w:tblGrid>
        <w:gridCol w:w="1791"/>
        <w:gridCol w:w="8309"/>
      </w:tblGrid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D97E79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309" w:type="dxa"/>
          </w:tcPr>
          <w:p w:rsidR="00D97E79" w:rsidRPr="00A84FF2" w:rsidRDefault="00D97E79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D97E79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7E79" w:rsidRPr="00A84FF2" w:rsidRDefault="00D97E79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309" w:type="dxa"/>
          </w:tcPr>
          <w:p w:rsidR="00D97E79" w:rsidRPr="00A84FF2" w:rsidRDefault="00D97E79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D97E79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Знакомство детей с  игровым персонажем Зайка-чистюля.</w:t>
            </w:r>
          </w:p>
          <w:p w:rsidR="00D97E79" w:rsidRPr="00A84FF2" w:rsidRDefault="00D97E79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Беседа «Кто опрятен</w:t>
            </w:r>
            <w:r w:rsidR="00521047"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21047"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тот приятен» (рассматривание сюжетных картинок).</w:t>
            </w:r>
          </w:p>
          <w:p w:rsidR="00D97E79" w:rsidRPr="00A84FF2" w:rsidRDefault="00D97E79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формировать знания детей о культурно-гигиенических навыках, воспитывать желание быть опрятными.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4. Чтение стихотворения В. Викторова «Умывальная».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«Помоем руки».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формировать у детей КГН, акцентировать внимание детей на том, как нужно правильно намыливать руки, смывать мыло, вытирать руки.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521047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8309" w:type="dxa"/>
          </w:tcPr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Беседа «Как вести себя за столом»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Цель: формировать умения у детей аккуратно кушать. 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3. Чтение </w:t>
            </w:r>
            <w:proofErr w:type="spellStart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о культуре гигиенических навыков.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4. Дидактическая игра «Угадай предмет».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формировать умения находить предметы личной гигиены, ориентируясь на основные признаки.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521047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8309" w:type="dxa"/>
          </w:tcPr>
          <w:p w:rsidR="00D97E79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Рассматривание принадлежностей личной гигиены.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учить находить предметы по просьбе воспитателя.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3.Прослушивание песенок о культуре гигиенических навыков.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4. Дидактическая игра «Водичка-водичка».</w:t>
            </w:r>
          </w:p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Цель: воспитывать стремление к самостоятельности при выполнении навыков самообслуживания. 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521047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309" w:type="dxa"/>
          </w:tcPr>
          <w:p w:rsidR="00521047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521047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Беседа «Для чего нужны предметы личной гигиены».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Музыкальная игра «Где же наши ручки».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создание эмоционального настроения.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4. Разучивание </w:t>
            </w:r>
            <w:proofErr w:type="spellStart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«Водичка- водичка».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Цель: учить детей проговаривать знакомые слова </w:t>
            </w:r>
            <w:proofErr w:type="spellStart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Pr="00A84F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воспитателем.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C4195B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8309" w:type="dxa"/>
          </w:tcPr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Игра-занятие «Купание куклы Кати».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Подвижная игра «Зайка серый умывается».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учить детей повторять движения за воспитателем.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C4195B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D97E79" w:rsidRPr="00A84FF2" w:rsidRDefault="00D97E79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09" w:type="dxa"/>
          </w:tcPr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Рассматривание картины «Мама купает Катю».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учить детей правильно называть предметы личной гигиены.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Дидактическая игра «Делаем причёску».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Задачи: учить пользоваться расчёской, как индивидуальным предметом и расчёсывать волосы движениями сверху-вниз. Развивать предпосылки к сюжетно-ролевой игре.</w:t>
            </w:r>
          </w:p>
        </w:tc>
      </w:tr>
      <w:tr w:rsidR="00D97E79" w:rsidRPr="00A84FF2" w:rsidTr="00521047">
        <w:trPr>
          <w:trHeight w:val="695"/>
          <w:jc w:val="center"/>
        </w:trPr>
        <w:tc>
          <w:tcPr>
            <w:tcW w:w="1791" w:type="dxa"/>
          </w:tcPr>
          <w:p w:rsidR="00D97E79" w:rsidRPr="00A84FF2" w:rsidRDefault="00C4195B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8309" w:type="dxa"/>
          </w:tcPr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2. Чтение стихов о культуре гигиенических навыков. 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Рассматривание сюжетной картины «За обедом».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учить детей правильно называть предметы посуды.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4. Дидактическая игра «Угостим кукол чаем».</w:t>
            </w:r>
          </w:p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Задачи: познакомить детей с назначением посуды. Учить выполнять предметно-игровые действия (расставлять чашки, блюдца, раскладывать ложки).</w:t>
            </w:r>
          </w:p>
        </w:tc>
      </w:tr>
      <w:tr w:rsidR="00D97E79" w:rsidRPr="00A84FF2" w:rsidTr="00521047">
        <w:trPr>
          <w:jc w:val="center"/>
        </w:trPr>
        <w:tc>
          <w:tcPr>
            <w:tcW w:w="1791" w:type="dxa"/>
          </w:tcPr>
          <w:p w:rsidR="00D97E79" w:rsidRPr="00A84FF2" w:rsidRDefault="00C4195B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8309" w:type="dxa"/>
          </w:tcPr>
          <w:p w:rsidR="00C4195B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D97E79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A16C1" w:rsidRPr="00A84FF2">
              <w:rPr>
                <w:rFonts w:ascii="Times New Roman" w:hAnsi="Times New Roman" w:cs="Times New Roman"/>
                <w:sz w:val="28"/>
                <w:szCs w:val="28"/>
              </w:rPr>
              <w:t>Игра-занятие «Купание куклы Кати».</w:t>
            </w:r>
          </w:p>
          <w:p w:rsidR="00EA16C1" w:rsidRPr="00A84FF2" w:rsidRDefault="00EA16C1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Цель: учить детей называть предметы личной гигиены.</w:t>
            </w:r>
          </w:p>
          <w:p w:rsidR="00EA16C1" w:rsidRPr="00A84FF2" w:rsidRDefault="00EA16C1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3. Пальчиковая гимнастика.</w:t>
            </w:r>
          </w:p>
        </w:tc>
      </w:tr>
      <w:tr w:rsidR="00D97E79" w:rsidRPr="00A84FF2" w:rsidTr="00EA16C1">
        <w:trPr>
          <w:trHeight w:val="1407"/>
          <w:jc w:val="center"/>
        </w:trPr>
        <w:tc>
          <w:tcPr>
            <w:tcW w:w="1791" w:type="dxa"/>
          </w:tcPr>
          <w:p w:rsidR="00D97E79" w:rsidRPr="00A84FF2" w:rsidRDefault="00C4195B" w:rsidP="00A71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8309" w:type="dxa"/>
          </w:tcPr>
          <w:p w:rsidR="00EA16C1" w:rsidRPr="00A84FF2" w:rsidRDefault="00C4195B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1.Комплекс утренней гимнастики «Будь здоров».</w:t>
            </w:r>
          </w:p>
          <w:p w:rsidR="00EA16C1" w:rsidRPr="00A84FF2" w:rsidRDefault="00A7113C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2. Артикуляционная гимнастика «Чистим зубки».</w:t>
            </w:r>
          </w:p>
          <w:p w:rsidR="00D97E79" w:rsidRPr="00A84FF2" w:rsidRDefault="00EA16C1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4195B" w:rsidRPr="00A84F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 xml:space="preserve"> Игра-развлечение «Приключения мыльного пузыря».</w:t>
            </w:r>
          </w:p>
          <w:p w:rsidR="00EA16C1" w:rsidRPr="00A84FF2" w:rsidRDefault="00EA16C1" w:rsidP="00A71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4FF2">
              <w:rPr>
                <w:rFonts w:ascii="Times New Roman" w:hAnsi="Times New Roman" w:cs="Times New Roman"/>
                <w:sz w:val="28"/>
                <w:szCs w:val="28"/>
              </w:rPr>
              <w:t>4. Оформление фотовыставки «Будем чистыми и опрятными».</w:t>
            </w:r>
          </w:p>
        </w:tc>
      </w:tr>
    </w:tbl>
    <w:p w:rsidR="00DC24DB" w:rsidRPr="00A84FF2" w:rsidRDefault="00EA16C1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30" w:rsidRPr="00A84FF2" w:rsidRDefault="009E2484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7D6D30" w:rsidRPr="00A84FF2">
        <w:rPr>
          <w:rFonts w:ascii="Times New Roman" w:hAnsi="Times New Roman" w:cs="Times New Roman"/>
          <w:b/>
          <w:sz w:val="28"/>
          <w:szCs w:val="28"/>
        </w:rPr>
        <w:t>этап – Заключительный</w:t>
      </w:r>
    </w:p>
    <w:p w:rsidR="007D6D30" w:rsidRPr="00A84FF2" w:rsidRDefault="00937EB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Оформление фотовыставки</w:t>
      </w:r>
      <w:r w:rsidR="007D6D30" w:rsidRPr="00A84FF2">
        <w:rPr>
          <w:rFonts w:ascii="Times New Roman" w:hAnsi="Times New Roman" w:cs="Times New Roman"/>
          <w:sz w:val="28"/>
          <w:szCs w:val="28"/>
        </w:rPr>
        <w:t xml:space="preserve"> «Будем чистыми и опрятными»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Игра – занятие «Купание куклы Кати».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Развлечение «Приключение мыльного пузыря»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Представл</w:t>
      </w:r>
      <w:r w:rsidR="00937EB7" w:rsidRPr="00A84FF2">
        <w:rPr>
          <w:rFonts w:ascii="Times New Roman" w:hAnsi="Times New Roman" w:cs="Times New Roman"/>
          <w:sz w:val="28"/>
          <w:szCs w:val="28"/>
        </w:rPr>
        <w:t>ение проекта педагогам МДОУ детский сад «Тополек».</w:t>
      </w:r>
    </w:p>
    <w:p w:rsidR="00937EB7" w:rsidRPr="00A84FF2" w:rsidRDefault="00937EB7" w:rsidP="00A7113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6D30" w:rsidRPr="00A84FF2" w:rsidRDefault="00EA16C1" w:rsidP="00A7113C">
      <w:pPr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Вывод:</w:t>
      </w:r>
      <w:r w:rsidRPr="00A84FF2">
        <w:rPr>
          <w:rFonts w:ascii="Times New Roman" w:hAnsi="Times New Roman" w:cs="Times New Roman"/>
          <w:sz w:val="28"/>
          <w:szCs w:val="28"/>
        </w:rPr>
        <w:t xml:space="preserve"> </w:t>
      </w:r>
      <w:r w:rsidR="007D6D30" w:rsidRPr="00A84FF2">
        <w:rPr>
          <w:rFonts w:ascii="Times New Roman" w:hAnsi="Times New Roman" w:cs="Times New Roman"/>
          <w:sz w:val="28"/>
          <w:szCs w:val="28"/>
        </w:rPr>
        <w:t>В группе накоплен достаточный наглядный, методический материал по ознакомлению дошкольников с правилами кул</w:t>
      </w:r>
      <w:r w:rsidR="006022A3">
        <w:rPr>
          <w:rFonts w:ascii="Times New Roman" w:hAnsi="Times New Roman" w:cs="Times New Roman"/>
          <w:sz w:val="28"/>
          <w:szCs w:val="28"/>
        </w:rPr>
        <w:t>ьтурной гигиены. Проект позволил</w:t>
      </w:r>
      <w:r w:rsidR="007D6D30" w:rsidRPr="00A84FF2">
        <w:rPr>
          <w:rFonts w:ascii="Times New Roman" w:hAnsi="Times New Roman" w:cs="Times New Roman"/>
          <w:sz w:val="28"/>
          <w:szCs w:val="28"/>
        </w:rPr>
        <w:t xml:space="preserve"> на основе интегрированного подхода реализовать идею формирования у детей отношения к культурно гигиеническим навыкам.</w:t>
      </w: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6D30" w:rsidRPr="00A84FF2" w:rsidRDefault="007D6D30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858" w:rsidRDefault="00423858" w:rsidP="000D3872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30" w:rsidRPr="00A84FF2" w:rsidRDefault="007D6D30" w:rsidP="000D3872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7D6D30" w:rsidRPr="00A84FF2" w:rsidRDefault="007D6D30" w:rsidP="00A7113C">
      <w:pPr>
        <w:tabs>
          <w:tab w:val="left" w:pos="2025"/>
        </w:tabs>
        <w:rPr>
          <w:rFonts w:ascii="Times New Roman" w:hAnsi="Times New Roman" w:cs="Times New Roman"/>
          <w:b/>
          <w:sz w:val="28"/>
          <w:szCs w:val="28"/>
        </w:rPr>
      </w:pP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Программа дошкольного образования от рождения до школы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. - М.: Мозаика-Синтез, 2010-304с.</w:t>
      </w: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84FF2">
        <w:rPr>
          <w:rFonts w:ascii="Times New Roman" w:hAnsi="Times New Roman" w:cs="Times New Roman"/>
          <w:sz w:val="28"/>
          <w:szCs w:val="28"/>
        </w:rPr>
        <w:t>Урунтаева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 xml:space="preserve"> Ю.А. Как приобщить малыша к гигиене и самообслуживанию. – М.: Просвещение, 1997.</w:t>
      </w: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Богина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 xml:space="preserve"> Т.Л., Терехова Н.Т. Режим дня в детском саду.- М.: Просвещение, 1987.-95с</w:t>
      </w: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Конина Е.Ю. Формирование культурно-гигиенических навыков у детей. Игровой комплект.- Айрис-пресс, 2007 -12 с.</w:t>
      </w: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Бондаренко А.К. Дидактические игры в детском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саду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1991-160с.</w:t>
      </w:r>
    </w:p>
    <w:p w:rsidR="007D6D30" w:rsidRPr="00A84FF2" w:rsidRDefault="007D6D30" w:rsidP="00A7113C">
      <w:pPr>
        <w:pStyle w:val="a4"/>
        <w:numPr>
          <w:ilvl w:val="0"/>
          <w:numId w:val="1"/>
        </w:num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Гурина И. В. Первые шаги от 0 до 3 лет. Засыпаем, кушаем, маму с папой слушаем. - СПб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>2007</w:t>
      </w:r>
    </w:p>
    <w:p w:rsidR="007D6D30" w:rsidRPr="00A84FF2" w:rsidRDefault="007D6D30" w:rsidP="00A7113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576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626" w:rsidRDefault="00C2762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641924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lastRenderedPageBreak/>
        <w:t>Отчет по проведению долгосрочного проекта «Чистюли» в первой группе раннего возраста «Звездочки».</w:t>
      </w:r>
      <w:r w:rsidR="007425B7" w:rsidRPr="00A84F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25B7" w:rsidRPr="00A84FF2" w:rsidRDefault="007425B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3CFF" w:rsidRPr="00A84FF2" w:rsidRDefault="007425B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Цель:</w:t>
      </w:r>
      <w:r w:rsidRPr="00A84FF2">
        <w:rPr>
          <w:rFonts w:ascii="Times New Roman" w:hAnsi="Times New Roman" w:cs="Times New Roman"/>
          <w:sz w:val="28"/>
          <w:szCs w:val="28"/>
        </w:rPr>
        <w:t xml:space="preserve"> Формирование культурно-гигиенических навыков в игровой форме через использование в воспитательно-образовательном процессе устного народного творчества.</w:t>
      </w:r>
      <w:r w:rsidR="00641924" w:rsidRPr="00A84F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1924" w:rsidRPr="00A84FF2" w:rsidRDefault="007425B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Реализация:</w:t>
      </w:r>
      <w:r w:rsidR="00641924"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924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Формиров</w:t>
      </w:r>
      <w:r w:rsidR="00A00576" w:rsidRPr="00A84FF2">
        <w:rPr>
          <w:rFonts w:ascii="Times New Roman" w:hAnsi="Times New Roman" w:cs="Times New Roman"/>
          <w:sz w:val="28"/>
          <w:szCs w:val="28"/>
        </w:rPr>
        <w:t>ать</w:t>
      </w:r>
      <w:r w:rsidRPr="00A84FF2">
        <w:rPr>
          <w:rFonts w:ascii="Times New Roman" w:hAnsi="Times New Roman" w:cs="Times New Roman"/>
          <w:sz w:val="28"/>
          <w:szCs w:val="28"/>
        </w:rPr>
        <w:t xml:space="preserve"> у детей  элементарные представления о правилах личной гигиены.</w:t>
      </w:r>
    </w:p>
    <w:p w:rsidR="00641924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Формировать правила поведения за столом.</w:t>
      </w:r>
    </w:p>
    <w:p w:rsidR="00641924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Воспитывать у детей желание выглядеть чистыми, опрятными.</w:t>
      </w:r>
    </w:p>
    <w:p w:rsidR="00641924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Разнообразить развивающую среду предметные картинки и наглядно - демонстрационный материал.</w:t>
      </w:r>
    </w:p>
    <w:p w:rsidR="007425B7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Подготовить консультации для родителей</w:t>
      </w:r>
      <w:r w:rsidR="00423858">
        <w:rPr>
          <w:rFonts w:ascii="Times New Roman" w:hAnsi="Times New Roman" w:cs="Times New Roman"/>
          <w:sz w:val="28"/>
          <w:szCs w:val="28"/>
        </w:rPr>
        <w:t xml:space="preserve"> по формированию КГН у</w:t>
      </w:r>
      <w:r w:rsidR="0093338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23858">
        <w:rPr>
          <w:rFonts w:ascii="Times New Roman" w:hAnsi="Times New Roman" w:cs="Times New Roman"/>
          <w:sz w:val="28"/>
          <w:szCs w:val="28"/>
        </w:rPr>
        <w:t>детей</w:t>
      </w:r>
      <w:r w:rsidRPr="00A84FF2">
        <w:rPr>
          <w:rFonts w:ascii="Times New Roman" w:hAnsi="Times New Roman" w:cs="Times New Roman"/>
          <w:sz w:val="28"/>
          <w:szCs w:val="28"/>
        </w:rPr>
        <w:t xml:space="preserve"> и привлечь</w:t>
      </w:r>
      <w:r w:rsidR="00423858">
        <w:rPr>
          <w:rFonts w:ascii="Times New Roman" w:hAnsi="Times New Roman" w:cs="Times New Roman"/>
          <w:sz w:val="28"/>
          <w:szCs w:val="28"/>
        </w:rPr>
        <w:t xml:space="preserve"> к совместной деятельности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641924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Участие в фотовыставке «Будем чистыми и опрятными»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425B7" w:rsidRPr="00A84FF2" w:rsidRDefault="00641924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Чтение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художественной литературы детям в дома.</w:t>
      </w:r>
    </w:p>
    <w:p w:rsidR="00C27626" w:rsidRDefault="00C2762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24DB" w:rsidRPr="00A84FF2" w:rsidRDefault="007425B7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Продукты проекта: 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Картотека </w:t>
      </w:r>
      <w:proofErr w:type="spellStart"/>
      <w:r w:rsidRPr="00A84FF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A84FF2">
        <w:rPr>
          <w:rFonts w:ascii="Times New Roman" w:hAnsi="Times New Roman" w:cs="Times New Roman"/>
          <w:sz w:val="28"/>
          <w:szCs w:val="28"/>
        </w:rPr>
        <w:t>, стихов о предметах личной гигиены.</w:t>
      </w:r>
    </w:p>
    <w:p w:rsidR="00DC24DB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Д</w:t>
      </w:r>
      <w:r w:rsidR="00DC24DB" w:rsidRPr="00A84FF2">
        <w:rPr>
          <w:rFonts w:ascii="Times New Roman" w:hAnsi="Times New Roman" w:cs="Times New Roman"/>
          <w:sz w:val="28"/>
          <w:szCs w:val="28"/>
        </w:rPr>
        <w:t>идактической игры по формированию культурно-гигиенических навыков у детей.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Сказочный персонаж «Зайка-чистюля».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 xml:space="preserve">- </w:t>
      </w:r>
      <w:r w:rsidR="00423858">
        <w:rPr>
          <w:rFonts w:ascii="Times New Roman" w:hAnsi="Times New Roman" w:cs="Times New Roman"/>
          <w:sz w:val="28"/>
          <w:szCs w:val="28"/>
        </w:rPr>
        <w:t>Подбор наглядно-демонстрационного</w:t>
      </w:r>
      <w:r w:rsidRPr="00A84FF2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423858">
        <w:rPr>
          <w:rFonts w:ascii="Times New Roman" w:hAnsi="Times New Roman" w:cs="Times New Roman"/>
          <w:sz w:val="28"/>
          <w:szCs w:val="28"/>
        </w:rPr>
        <w:t>а</w:t>
      </w:r>
      <w:r w:rsidRPr="00A84FF2">
        <w:rPr>
          <w:rFonts w:ascii="Times New Roman" w:hAnsi="Times New Roman" w:cs="Times New Roman"/>
          <w:sz w:val="28"/>
          <w:szCs w:val="28"/>
        </w:rPr>
        <w:t xml:space="preserve"> по</w:t>
      </w:r>
      <w:r w:rsidR="00423858">
        <w:rPr>
          <w:rFonts w:ascii="Times New Roman" w:hAnsi="Times New Roman" w:cs="Times New Roman"/>
          <w:sz w:val="28"/>
          <w:szCs w:val="28"/>
        </w:rPr>
        <w:t xml:space="preserve"> формированию у детей </w:t>
      </w:r>
      <w:r w:rsidRPr="00A84FF2">
        <w:rPr>
          <w:rFonts w:ascii="Times New Roman" w:hAnsi="Times New Roman" w:cs="Times New Roman"/>
          <w:sz w:val="28"/>
          <w:szCs w:val="28"/>
        </w:rPr>
        <w:t xml:space="preserve"> культурно-гигиенически</w:t>
      </w:r>
      <w:r w:rsidR="00423858">
        <w:rPr>
          <w:rFonts w:ascii="Times New Roman" w:hAnsi="Times New Roman" w:cs="Times New Roman"/>
          <w:sz w:val="28"/>
          <w:szCs w:val="28"/>
        </w:rPr>
        <w:t>х навыков</w:t>
      </w:r>
      <w:r w:rsidRPr="00A84FF2">
        <w:rPr>
          <w:rFonts w:ascii="Times New Roman" w:hAnsi="Times New Roman" w:cs="Times New Roman"/>
          <w:sz w:val="28"/>
          <w:szCs w:val="28"/>
        </w:rPr>
        <w:t>.</w:t>
      </w:r>
    </w:p>
    <w:p w:rsidR="00DC24DB" w:rsidRPr="00A84FF2" w:rsidRDefault="00DC24DB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</w:t>
      </w:r>
      <w:r w:rsidR="00A00576" w:rsidRPr="00A84FF2">
        <w:rPr>
          <w:rFonts w:ascii="Times New Roman" w:hAnsi="Times New Roman" w:cs="Times New Roman"/>
          <w:sz w:val="28"/>
          <w:szCs w:val="28"/>
        </w:rPr>
        <w:t xml:space="preserve"> </w:t>
      </w:r>
      <w:r w:rsidRPr="00A84FF2">
        <w:rPr>
          <w:rFonts w:ascii="Times New Roman" w:hAnsi="Times New Roman" w:cs="Times New Roman"/>
          <w:sz w:val="28"/>
          <w:szCs w:val="28"/>
        </w:rPr>
        <w:t xml:space="preserve">Картотека динамических пауз, подвижных игр, </w:t>
      </w:r>
      <w:proofErr w:type="gramStart"/>
      <w:r w:rsidRPr="00A84FF2">
        <w:rPr>
          <w:rFonts w:ascii="Times New Roman" w:hAnsi="Times New Roman" w:cs="Times New Roman"/>
          <w:sz w:val="28"/>
          <w:szCs w:val="28"/>
        </w:rPr>
        <w:t>пальчиковой</w:t>
      </w:r>
      <w:proofErr w:type="gramEnd"/>
      <w:r w:rsidRPr="00A84FF2">
        <w:rPr>
          <w:rFonts w:ascii="Times New Roman" w:hAnsi="Times New Roman" w:cs="Times New Roman"/>
          <w:sz w:val="28"/>
          <w:szCs w:val="28"/>
        </w:rPr>
        <w:t xml:space="preserve"> и артикуляционной гимнастик по формированию у детей культурно - гигиеническим навыков.</w:t>
      </w:r>
    </w:p>
    <w:p w:rsidR="007425B7" w:rsidRPr="00A84FF2" w:rsidRDefault="00A0057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- Комплекс утренней гимнастики «Будь здоров».</w:t>
      </w:r>
    </w:p>
    <w:p w:rsidR="00432C09" w:rsidRPr="00A84FF2" w:rsidRDefault="00432C09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5B7" w:rsidRPr="00A84FF2" w:rsidRDefault="00432C09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4FF2">
        <w:rPr>
          <w:rFonts w:ascii="Times New Roman" w:hAnsi="Times New Roman" w:cs="Times New Roman"/>
          <w:b/>
          <w:sz w:val="28"/>
          <w:szCs w:val="28"/>
        </w:rPr>
        <w:t xml:space="preserve">Наши успехи: </w:t>
      </w:r>
    </w:p>
    <w:p w:rsidR="00432C09" w:rsidRPr="00A84FF2" w:rsidRDefault="00432C09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1. Дети научились культурно-гигиеническим навыкам: стараются старательно мыть руки, тщательно вытирать</w:t>
      </w:r>
      <w:r w:rsidR="002573EF">
        <w:rPr>
          <w:rFonts w:ascii="Times New Roman" w:hAnsi="Times New Roman" w:cs="Times New Roman"/>
          <w:sz w:val="28"/>
          <w:szCs w:val="28"/>
        </w:rPr>
        <w:t xml:space="preserve"> личным</w:t>
      </w:r>
      <w:r w:rsidRPr="00A84FF2">
        <w:rPr>
          <w:rFonts w:ascii="Times New Roman" w:hAnsi="Times New Roman" w:cs="Times New Roman"/>
          <w:sz w:val="28"/>
          <w:szCs w:val="28"/>
        </w:rPr>
        <w:t xml:space="preserve"> полотенцем, пользуются мылом. </w:t>
      </w:r>
      <w:r w:rsidR="001B2336" w:rsidRPr="00A84FF2">
        <w:rPr>
          <w:rFonts w:ascii="Times New Roman" w:hAnsi="Times New Roman" w:cs="Times New Roman"/>
          <w:sz w:val="28"/>
          <w:szCs w:val="28"/>
        </w:rPr>
        <w:t>Самостоятельно пользую</w:t>
      </w:r>
      <w:r w:rsidR="002573EF">
        <w:rPr>
          <w:rFonts w:ascii="Times New Roman" w:hAnsi="Times New Roman" w:cs="Times New Roman"/>
          <w:sz w:val="28"/>
          <w:szCs w:val="28"/>
        </w:rPr>
        <w:t>тся ложкой, умеют пить из чашки, правильно пользуются салфеткой.</w:t>
      </w:r>
      <w:r w:rsidR="001B2336" w:rsidRPr="00A84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3EF" w:rsidRDefault="001B2336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FF2">
        <w:rPr>
          <w:rFonts w:ascii="Times New Roman" w:hAnsi="Times New Roman" w:cs="Times New Roman"/>
          <w:sz w:val="28"/>
          <w:szCs w:val="28"/>
        </w:rPr>
        <w:t>2. Узнают и называют средства личной гигиены.</w:t>
      </w:r>
    </w:p>
    <w:p w:rsidR="002573EF" w:rsidRDefault="002573EF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B2336" w:rsidRPr="00A84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небольшой помощью взрослого снимают и одевают одежду и обувь в определенном порядке (первая подгруппа детей).</w:t>
      </w:r>
    </w:p>
    <w:p w:rsidR="001B2336" w:rsidRPr="00A84FF2" w:rsidRDefault="002573EF" w:rsidP="00A711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4.Дети</w:t>
      </w:r>
      <w:r w:rsidR="00C27626">
        <w:rPr>
          <w:rFonts w:ascii="Times New Roman" w:hAnsi="Times New Roman" w:cs="Times New Roman"/>
          <w:sz w:val="28"/>
          <w:szCs w:val="28"/>
        </w:rPr>
        <w:t xml:space="preserve"> (первая подгруппа</w:t>
      </w:r>
      <w:proofErr w:type="gramStart"/>
      <w:r w:rsidR="00C2762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владеют элементарными навыками культуры поведения, соответствующие нормам и правилам: садятся за стол с чистыми руками, правильно ведут себя за столом</w:t>
      </w:r>
      <w:r w:rsidR="00C27626">
        <w:rPr>
          <w:rFonts w:ascii="Times New Roman" w:hAnsi="Times New Roman" w:cs="Times New Roman"/>
          <w:sz w:val="28"/>
          <w:szCs w:val="28"/>
        </w:rPr>
        <w:t>; спокойно разговаривают в группе, не шумят в спальне.</w:t>
      </w:r>
    </w:p>
    <w:p w:rsidR="007425B7" w:rsidRPr="00A84FF2" w:rsidRDefault="00C27626" w:rsidP="00A711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B2336" w:rsidRPr="00A84FF2">
        <w:rPr>
          <w:rFonts w:ascii="Times New Roman" w:hAnsi="Times New Roman" w:cs="Times New Roman"/>
          <w:sz w:val="28"/>
          <w:szCs w:val="28"/>
        </w:rPr>
        <w:t>.Обогащение и пополнение  предметно – развивающей среды по теме проекта.</w:t>
      </w:r>
    </w:p>
    <w:p w:rsidR="007425B7" w:rsidRPr="00A84FF2" w:rsidRDefault="00991404" w:rsidP="009914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</w:p>
    <w:p w:rsidR="007425B7" w:rsidRPr="00A84FF2" w:rsidRDefault="007425B7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404" w:rsidRDefault="00991404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21ED9B3B" wp14:editId="3368F483">
            <wp:extent cx="2050256" cy="2733675"/>
            <wp:effectExtent l="0" t="0" r="0" b="0"/>
            <wp:docPr id="2" name="Рисунок 2" descr="https://sun9-4.userapi.com/impf/28GqIROwWS6Mt6jz_xfKxwQO3G1Pc7ZAj_yQlw/ruvljqzDW-s.jpg?size=810x1080&amp;quality=95&amp;sign=c32db402c705fcbd294fc32cd366a5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f/28GqIROwWS6Mt6jz_xfKxwQO3G1Pc7ZAj_yQlw/ruvljqzDW-s.jpg?size=810x1080&amp;quality=95&amp;sign=c32db402c705fcbd294fc32cd366a53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61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D8B1802" wp14:editId="6C24E468">
            <wp:extent cx="2057400" cy="2743204"/>
            <wp:effectExtent l="0" t="0" r="0" b="0"/>
            <wp:docPr id="3" name="Рисунок 3" descr="https://sun9-43.userapi.com/impf/R98_-DABnstaHmSqYN4fJFYOsu2qdZ-vBVQFfg/_tvz0yrbvrw.jpg?size=810x1080&amp;quality=95&amp;sign=785fc2888643458f7462605a25ae7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f/R98_-DABnstaHmSqYN4fJFYOsu2qdZ-vBVQFfg/_tvz0yrbvrw.jpg?size=810x1080&amp;quality=95&amp;sign=785fc2888643458f7462605a25ae7d2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4" cy="274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428" w:rsidRDefault="00991404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F021C7C" wp14:editId="3D0A3EAB">
            <wp:extent cx="2047875" cy="2730500"/>
            <wp:effectExtent l="0" t="0" r="0" b="0"/>
            <wp:docPr id="4" name="Рисунок 4" descr="https://sun9-65.userapi.com/impf/0UZ2Bs_-vcL8BXBKfY6VYAJJNZfiw05u95CTPA/OtaPhUVDZYA.jpg?size=810x1080&amp;quality=95&amp;sign=9a696db9f755fc49a84559476bb8a9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f/0UZ2Bs_-vcL8BXBKfY6VYAJJNZfiw05u95CTPA/OtaPhUVDZYA.jpg?size=810x1080&amp;quality=95&amp;sign=9a696db9f755fc49a84559476bb8a91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58" cy="27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E94AD3B" wp14:editId="520692FC">
            <wp:extent cx="2057400" cy="2743199"/>
            <wp:effectExtent l="0" t="0" r="0" b="0"/>
            <wp:docPr id="5" name="Рисунок 5" descr="https://sun9-2.userapi.com/impf/heBO8g7TBahnlyyTuuj3s66v7l7KYGU8TiWX_w/EohRy3vgzDA.jpg?size=810x1080&amp;quality=95&amp;sign=ca9d698694d665bede7aa6c8a0186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f/heBO8g7TBahnlyyTuuj3s66v7l7KYGU8TiWX_w/EohRy3vgzDA.jpg?size=810x1080&amp;quality=95&amp;sign=ca9d698694d665bede7aa6c8a0186cc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73" cy="27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04" w:rsidRDefault="00991404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7B3B80C" wp14:editId="5CF947C7">
            <wp:extent cx="2095500" cy="2794000"/>
            <wp:effectExtent l="0" t="0" r="0" b="0"/>
            <wp:docPr id="6" name="Рисунок 6" descr="https://sun9-40.userapi.com/impf/MaVCdhnNzOx6nmn4vff1SjPFSuElebEYLDmeVg/oXe4cixJRTk.jpg?size=810x1080&amp;quality=95&amp;sign=a6a970b9970acc3c5e967528532fe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0.userapi.com/impf/MaVCdhnNzOx6nmn4vff1SjPFSuElebEYLDmeVg/oXe4cixJRTk.jpg?size=810x1080&amp;quality=95&amp;sign=a6a970b9970acc3c5e967528532fe8d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06" cy="27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48B3C03" wp14:editId="1E2B2E6E">
            <wp:extent cx="2083594" cy="2778126"/>
            <wp:effectExtent l="0" t="0" r="0" b="0"/>
            <wp:docPr id="7" name="Рисунок 7" descr="https://sun9-33.userapi.com/impf/RrCVvRTo23qiXqNbHhiccMobOgrrP6wTCSX1nw/D77Wf-KnvCY.jpg?size=810x1080&amp;quality=95&amp;sign=4a56f7d87943d409049a917d83ddfb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3.userapi.com/impf/RrCVvRTo23qiXqNbHhiccMobOgrrP6wTCSX1nw/D77Wf-KnvCY.jpg?size=810x1080&amp;quality=95&amp;sign=4a56f7d87943d409049a917d83ddfb1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30" cy="277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B8" w:rsidRDefault="001E2EB8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EB8" w:rsidRDefault="001E2EB8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EB8" w:rsidRDefault="001E2EB8" w:rsidP="007425B7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4A030E0D" wp14:editId="723EE329">
            <wp:extent cx="2235995" cy="2981325"/>
            <wp:effectExtent l="0" t="0" r="0" b="0"/>
            <wp:docPr id="8" name="Рисунок 8" descr="https://sun9-38.userapi.com/impf/hMMPYyv0hWMWGyxCPnDhNHequO1SDMsl9mA7vQ/KxBFaJG6eKY.jpg?size=810x1080&amp;quality=95&amp;sign=0ad1af36bdbad6b5941a5db2462381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f/hMMPYyv0hWMWGyxCPnDhNHequO1SDMsl9mA7vQ/KxBFaJG6eKY.jpg?size=810x1080&amp;quality=95&amp;sign=0ad1af36bdbad6b5941a5db2462381c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42" cy="29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9D7EF2" wp14:editId="421C0F36">
            <wp:extent cx="2231231" cy="2974975"/>
            <wp:effectExtent l="0" t="0" r="0" b="0"/>
            <wp:docPr id="9" name="Рисунок 9" descr="https://sun9-11.userapi.com/impf/PMzPBV8Ywv8u_rFFj8Rd83nWGknovdrtrKhc1A/-mxx7e_XkPY.jpg?size=810x1080&amp;quality=95&amp;sign=7f4da8d4f8a1fdfa2d76ee61680069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1.userapi.com/impf/PMzPBV8Ywv8u_rFFj8Rd83nWGknovdrtrKhc1A/-mxx7e_XkPY.jpg?size=810x1080&amp;quality=95&amp;sign=7f4da8d4f8a1fdfa2d76ee616800699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12" cy="29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B8" w:rsidRDefault="001E2EB8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335447B" wp14:editId="228833F4">
            <wp:extent cx="2295525" cy="3060699"/>
            <wp:effectExtent l="0" t="0" r="0" b="0"/>
            <wp:docPr id="10" name="Рисунок 10" descr="https://sun9-70.userapi.com/impf/d493no6tptjJ0QP2XVyuf5_fGjT_HqJ04rOF4A/VVFXPMSl2T8.jpg?size=810x1080&amp;quality=95&amp;sign=796e7cead6a0c05b2d94f44987e5c3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f/d493no6tptjJ0QP2XVyuf5_fGjT_HqJ04rOF4A/VVFXPMSl2T8.jpg?size=810x1080&amp;quality=95&amp;sign=796e7cead6a0c05b2d94f44987e5c3c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30" cy="30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9E6543" wp14:editId="1BCD9F06">
            <wp:extent cx="2300288" cy="3067050"/>
            <wp:effectExtent l="0" t="0" r="0" b="0"/>
            <wp:docPr id="11" name="Рисунок 11" descr="https://sun9-20.userapi.com/impf/d5_SL74HO_ll0aRDG3thguSUqDzgFwjsBJeeHA/lzNi_71tlXs.jpg?size=810x1080&amp;quality=95&amp;sign=3c638525d926a92f634b042d16b64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0.userapi.com/impf/d5_SL74HO_ll0aRDG3thguSUqDzgFwjsBJeeHA/lzNi_71tlXs.jpg?size=810x1080&amp;quality=95&amp;sign=3c638525d926a92f634b042d16b647d3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59" cy="30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EB8" w:rsidRPr="00A84FF2" w:rsidRDefault="001E2EB8" w:rsidP="00742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F88D709" wp14:editId="34604300">
            <wp:extent cx="2319338" cy="3092450"/>
            <wp:effectExtent l="0" t="0" r="0" b="0"/>
            <wp:docPr id="12" name="Рисунок 12" descr="https://sun9-46.userapi.com/impf/Vb_phaHwa4EMU4lCKGs5AyxQlzGfKutoSxmfPg/nAcIy9iM7Bk.jpg?size=810x1080&amp;quality=95&amp;sign=a21fe3c0171fec80012d5bc542e75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6.userapi.com/impf/Vb_phaHwa4EMU4lCKGs5AyxQlzGfKutoSxmfPg/nAcIy9iM7Bk.jpg?size=810x1080&amp;quality=95&amp;sign=a21fe3c0171fec80012d5bc542e75dd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41" cy="31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EF4BAC" wp14:editId="3FCA52FE">
            <wp:extent cx="2314575" cy="3086098"/>
            <wp:effectExtent l="0" t="0" r="0" b="0"/>
            <wp:docPr id="13" name="Рисунок 13" descr="https://sun9-85.userapi.com/impf/VyRAr9QqWcm9nyszkLZlADhpP2wnpQC5FY4rOA/chK16UyVYQw.jpg?size=810x1080&amp;quality=95&amp;sign=fabc499dbb73efdb344107254155b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5.userapi.com/impf/VyRAr9QqWcm9nyszkLZlADhpP2wnpQC5FY4rOA/chK16UyVYQw.jpg?size=810x1080&amp;quality=95&amp;sign=fabc499dbb73efdb344107254155b06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40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EB8" w:rsidRPr="00A84FF2" w:rsidSect="00E33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D01" w:rsidRDefault="001A1D01" w:rsidP="00641924">
      <w:pPr>
        <w:spacing w:after="0" w:line="240" w:lineRule="auto"/>
      </w:pPr>
      <w:r>
        <w:separator/>
      </w:r>
    </w:p>
  </w:endnote>
  <w:endnote w:type="continuationSeparator" w:id="0">
    <w:p w:rsidR="001A1D01" w:rsidRDefault="001A1D01" w:rsidP="0064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D01" w:rsidRDefault="001A1D01" w:rsidP="00641924">
      <w:pPr>
        <w:spacing w:after="0" w:line="240" w:lineRule="auto"/>
      </w:pPr>
      <w:r>
        <w:separator/>
      </w:r>
    </w:p>
  </w:footnote>
  <w:footnote w:type="continuationSeparator" w:id="0">
    <w:p w:rsidR="001A1D01" w:rsidRDefault="001A1D01" w:rsidP="00641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A15DE"/>
    <w:multiLevelType w:val="hybridMultilevel"/>
    <w:tmpl w:val="8A264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4CD"/>
    <w:rsid w:val="00062278"/>
    <w:rsid w:val="000D3872"/>
    <w:rsid w:val="000D3CFF"/>
    <w:rsid w:val="001A1D01"/>
    <w:rsid w:val="001B2336"/>
    <w:rsid w:val="001E2EB8"/>
    <w:rsid w:val="002573EF"/>
    <w:rsid w:val="003227CC"/>
    <w:rsid w:val="003A1428"/>
    <w:rsid w:val="00423858"/>
    <w:rsid w:val="00432C09"/>
    <w:rsid w:val="00470DF9"/>
    <w:rsid w:val="00497FFC"/>
    <w:rsid w:val="00521047"/>
    <w:rsid w:val="005B430A"/>
    <w:rsid w:val="005C6272"/>
    <w:rsid w:val="006022A3"/>
    <w:rsid w:val="00641924"/>
    <w:rsid w:val="007425B7"/>
    <w:rsid w:val="0078600D"/>
    <w:rsid w:val="007D6D30"/>
    <w:rsid w:val="008C7B16"/>
    <w:rsid w:val="0093338E"/>
    <w:rsid w:val="00937EB7"/>
    <w:rsid w:val="0096592A"/>
    <w:rsid w:val="00991404"/>
    <w:rsid w:val="009E2484"/>
    <w:rsid w:val="00A00576"/>
    <w:rsid w:val="00A7113C"/>
    <w:rsid w:val="00A84FF2"/>
    <w:rsid w:val="00B33512"/>
    <w:rsid w:val="00C27626"/>
    <w:rsid w:val="00C4195B"/>
    <w:rsid w:val="00C86A5E"/>
    <w:rsid w:val="00CF2652"/>
    <w:rsid w:val="00D25F2F"/>
    <w:rsid w:val="00D97E79"/>
    <w:rsid w:val="00DC04CD"/>
    <w:rsid w:val="00DC24DB"/>
    <w:rsid w:val="00DD082D"/>
    <w:rsid w:val="00EA16C1"/>
    <w:rsid w:val="00F5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D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D6D3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D6D3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41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24"/>
  </w:style>
  <w:style w:type="paragraph" w:styleId="a8">
    <w:name w:val="footer"/>
    <w:basedOn w:val="a"/>
    <w:link w:val="a9"/>
    <w:uiPriority w:val="99"/>
    <w:unhideWhenUsed/>
    <w:rsid w:val="00641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24"/>
  </w:style>
  <w:style w:type="paragraph" w:styleId="aa">
    <w:name w:val="Balloon Text"/>
    <w:basedOn w:val="a"/>
    <w:link w:val="ab"/>
    <w:uiPriority w:val="99"/>
    <w:semiHidden/>
    <w:unhideWhenUsed/>
    <w:rsid w:val="0006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2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D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D6D3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D6D3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41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24"/>
  </w:style>
  <w:style w:type="paragraph" w:styleId="a8">
    <w:name w:val="footer"/>
    <w:basedOn w:val="a"/>
    <w:link w:val="a9"/>
    <w:uiPriority w:val="99"/>
    <w:unhideWhenUsed/>
    <w:rsid w:val="00641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78D67-1126-40F9-BD23-FD86DC59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2019-05-19T19:41:00Z</dcterms:created>
  <dcterms:modified xsi:type="dcterms:W3CDTF">2022-02-18T19:03:00Z</dcterms:modified>
</cp:coreProperties>
</file>