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5" w:rsidRPr="003A6EC5" w:rsidRDefault="003A6EC5" w:rsidP="003A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детский сад "Тополёк"</w:t>
      </w:r>
    </w:p>
    <w:p w:rsidR="003A6EC5" w:rsidRPr="003A6EC5" w:rsidRDefault="003A6EC5" w:rsidP="003A6E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</w:t>
      </w:r>
      <w:r w:rsidRPr="003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заседании педсовета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Протокол № 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     марта</w:t>
      </w:r>
      <w:r w:rsidR="00322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3A6EC5" w:rsidRPr="003A6EC5" w:rsidRDefault="003A6EC5" w:rsidP="003A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 смотре-конкурсе на лучший огород на окне в группе</w:t>
      </w:r>
    </w:p>
    <w:p w:rsidR="003A6EC5" w:rsidRPr="003A6EC5" w:rsidRDefault="003A6EC5" w:rsidP="003A6E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</w:t>
      </w:r>
      <w:proofErr w:type="gramStart"/>
      <w:r w:rsidRPr="00322D01">
        <w:rPr>
          <w:rFonts w:ascii="Times New Roman" w:hAnsi="Times New Roman" w:cs="Times New Roman"/>
          <w:sz w:val="28"/>
          <w:szCs w:val="28"/>
          <w:lang w:eastAsia="ru-RU"/>
        </w:rPr>
        <w:t>о смотре-конкурсе на лучший огород на окне в группе разработано с целью</w:t>
      </w:r>
      <w:proofErr w:type="gramEnd"/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условия для совместной деятельности воспитателей и детей и самостоятельной деятельности воспитанников в рамках экологического и трудового воспитания.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1.2. Положение определяет порядок и условия организации смотра-конкурса на лучший огород на окне в группах (далее — смотр-конкурс).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1.3. Смотр-конкурс проводится на базе МДОУ детского сада "Тополёк" (далее — ДОО) в соответствии с годовым планом работы.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 задачи смотра-конкурса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2.1. Цель смотра-конкурса — формировать у детей интерес к познавательно-исследовательской деятельности в ходе выращивания культурных растений в условиях группового помещения.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2.2. Задачи смотра-конкурса:</w:t>
      </w:r>
    </w:p>
    <w:p w:rsidR="003A6EC5" w:rsidRPr="00322D01" w:rsidRDefault="003A6EC5" w:rsidP="00322D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сформировать у детей элементарные </w:t>
      </w:r>
      <w:proofErr w:type="gramStart"/>
      <w:r w:rsidRPr="00322D01">
        <w:rPr>
          <w:rFonts w:ascii="Times New Roman" w:hAnsi="Times New Roman" w:cs="Times New Roman"/>
          <w:sz w:val="28"/>
          <w:szCs w:val="28"/>
          <w:lang w:eastAsia="ru-RU"/>
        </w:rPr>
        <w:t>естественно-научные</w:t>
      </w:r>
      <w:proofErr w:type="gramEnd"/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представления, трудовые навыки;</w:t>
      </w:r>
    </w:p>
    <w:p w:rsidR="003A6EC5" w:rsidRPr="00322D01" w:rsidRDefault="003A6EC5" w:rsidP="00322D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выявить творческий подход воспитателей к организации трудового и экологического воспитания детей в группах;</w:t>
      </w:r>
    </w:p>
    <w:p w:rsidR="003A6EC5" w:rsidRPr="00322D01" w:rsidRDefault="003A6EC5" w:rsidP="00322D0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создать условия для взаимодействия педагогов, детей и родителей.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Сроки проведения смотра-конкурса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3.1. Смотр-конк</w:t>
      </w:r>
      <w:r w:rsidR="00322D01">
        <w:rPr>
          <w:rFonts w:ascii="Times New Roman" w:hAnsi="Times New Roman" w:cs="Times New Roman"/>
          <w:sz w:val="28"/>
          <w:szCs w:val="28"/>
          <w:lang w:eastAsia="ru-RU"/>
        </w:rPr>
        <w:t xml:space="preserve">урс проводится в течение месяца 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 с «16» марта по «16» апреля 2020 года.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3.2. Каждый этап смотра-конкурса проводится в определенные сроки: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1-й этап: с «16» по »20» марта 2020 года;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2-й этап: с «23» марта по »3» апреля 2020 года;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3-й этап: с «6» по»16» апреля 2020 года.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3.3. Подведение итогов смотра-конкурса состоится «17» апреля 2020 года.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Участники смотра-конкурса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смотре-конкурсе принимают участие педагоги, воспитанники младших, средних, старших и подготовительных групп и их родители (законные представители).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Жюри смотра-конкурса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5.1. Члены жюри смотра-конкурса выбираются из педагогического коллектива и утверждаются приказом заведующего ДОО.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5.2. В состав жюри смотра-конкурса входят: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жюри: </w:t>
      </w:r>
      <w:proofErr w:type="spellStart"/>
      <w:r w:rsidRPr="00322D01">
        <w:rPr>
          <w:rFonts w:ascii="Times New Roman" w:hAnsi="Times New Roman" w:cs="Times New Roman"/>
          <w:sz w:val="28"/>
          <w:szCs w:val="28"/>
          <w:lang w:eastAsia="ru-RU"/>
        </w:rPr>
        <w:t>Медовикова</w:t>
      </w:r>
      <w:proofErr w:type="spellEnd"/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 А.А, старший воспитатель ДОО;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члены жюри:</w:t>
      </w:r>
    </w:p>
    <w:p w:rsidR="003A6EC5" w:rsidRPr="00322D01" w:rsidRDefault="003A6EC5" w:rsidP="00322D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Кудряшова С.Ю., учитель-логопед;</w:t>
      </w:r>
    </w:p>
    <w:p w:rsidR="003A6EC5" w:rsidRPr="00322D01" w:rsidRDefault="003A6EC5" w:rsidP="00322D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Бычкова С.В., педагог психолог; </w:t>
      </w:r>
    </w:p>
    <w:p w:rsidR="003A6EC5" w:rsidRPr="00322D01" w:rsidRDefault="003A6EC5" w:rsidP="00322D01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Кокорина Г.А., музыкальный руководитель.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Организация и порядок проведения конкурса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6.1. Каждый этап смотра-конкурса предусматривает разные виды деятельности: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1-й этап — организационный — участники смотра-конкурса знакомятся с положением, определяют идею своего проекта, выбирают семена и необходимый материал для декора огорода;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2-й этап — творческий — оформляют огород на окне в группах;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3-й этап — оценочный — представляют готовые композиции членам жюри.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="00322D01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>Участники смотра-конкурса самостоятельно выбирают стиль оформления огорода на окне, при этом его содержание должно соответствовать программным задачам в каждой группе.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Критерии оценки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7.1. Члены жюри оценивают огороды на окне в группах в соответствии с разработанными критериями</w:t>
      </w:r>
      <w:r w:rsidR="00322D0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2D01">
        <w:rPr>
          <w:rFonts w:ascii="Times New Roman" w:hAnsi="Times New Roman" w:cs="Times New Roman"/>
          <w:sz w:val="28"/>
          <w:szCs w:val="28"/>
          <w:lang w:eastAsia="ru-RU"/>
        </w:rPr>
        <w:t xml:space="preserve"> с помощью оценочного листа — приложение к положению о смотре-конкурсе.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7.2. Для оценки огорода члены жюри используют трехбалльную систему: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3 балла — оцениваемый критерий на высоком уровне;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2 балла — оцениваемый критерий на среднем уровне;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1 балл — оцениваемый критерий на уровне ниже среднего.</w:t>
      </w:r>
    </w:p>
    <w:p w:rsidR="003A6EC5" w:rsidRPr="003A6EC5" w:rsidRDefault="003A6EC5" w:rsidP="00322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Подведение итогов смотра-конкурса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8.1. Члены жюри определяют победителей смотра-конкурса по сумме баллов, которые они набрали за соответствие оформления огорода на окне в группе всем критериям.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8.2. При подведении итогов смотра-конкурса члены жюри определяют победителей, занявших 1-е, 2-е, 3-е места.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8.3. Победители и участники смотра-конкурса награждаются грамотами, сувенирами.</w:t>
      </w:r>
    </w:p>
    <w:p w:rsidR="003A6EC5" w:rsidRPr="00322D01" w:rsidRDefault="003A6EC5" w:rsidP="00322D0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2D01">
        <w:rPr>
          <w:rFonts w:ascii="Times New Roman" w:hAnsi="Times New Roman" w:cs="Times New Roman"/>
          <w:sz w:val="28"/>
          <w:szCs w:val="28"/>
          <w:lang w:eastAsia="ru-RU"/>
        </w:rPr>
        <w:t>8.4. По итогам проведения смотра-конкурса старший воспитатель оформляет фотоотчет и размещает его на сайте ДОО.</w:t>
      </w:r>
    </w:p>
    <w:p w:rsidR="002122FB" w:rsidRDefault="002122FB"/>
    <w:p w:rsidR="00322D01" w:rsidRDefault="00322D01">
      <w:bookmarkStart w:id="0" w:name="_GoBack"/>
      <w:bookmarkEnd w:id="0"/>
    </w:p>
    <w:p w:rsidR="00322D01" w:rsidRDefault="00322D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9"/>
        <w:gridCol w:w="823"/>
        <w:gridCol w:w="822"/>
        <w:gridCol w:w="822"/>
        <w:gridCol w:w="822"/>
        <w:gridCol w:w="837"/>
      </w:tblGrid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 (по количеству групп)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1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2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3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4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5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подход к оформлению огорода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Оригинальность названия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конструкции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расположения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табличек с датой посадки и названием растения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игрового/сказочного персонажа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посадок и их количества возрастной группе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огорода для развития трудовых навыков детей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дневника наблюдений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участия воспитанников в работе с огородом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 созданию огорода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22D01" w:rsidRPr="00322D01" w:rsidTr="00322D0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Суммарное количество баллов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2D01" w:rsidRPr="00322D01" w:rsidRDefault="00322D01" w:rsidP="00322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2D01" w:rsidRDefault="00322D01"/>
    <w:sectPr w:rsidR="00322D01" w:rsidSect="00322D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324"/>
    <w:multiLevelType w:val="multilevel"/>
    <w:tmpl w:val="597C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174BE"/>
    <w:multiLevelType w:val="multilevel"/>
    <w:tmpl w:val="D3D4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C4A2F"/>
    <w:multiLevelType w:val="multilevel"/>
    <w:tmpl w:val="6E46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C42E9E"/>
    <w:multiLevelType w:val="hybridMultilevel"/>
    <w:tmpl w:val="830C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F0AFF"/>
    <w:multiLevelType w:val="multilevel"/>
    <w:tmpl w:val="0D20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493C56"/>
    <w:multiLevelType w:val="multilevel"/>
    <w:tmpl w:val="C260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96460"/>
    <w:multiLevelType w:val="hybridMultilevel"/>
    <w:tmpl w:val="60088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6B"/>
    <w:rsid w:val="0002306B"/>
    <w:rsid w:val="002122FB"/>
    <w:rsid w:val="00322D01"/>
    <w:rsid w:val="003A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D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D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2020-03-05T10:43:00Z</dcterms:created>
  <dcterms:modified xsi:type="dcterms:W3CDTF">2020-03-05T10:53:00Z</dcterms:modified>
</cp:coreProperties>
</file>