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3B" w:rsidRPr="0017503B" w:rsidRDefault="0017503B" w:rsidP="0017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Cs/>
          <w:sz w:val="28"/>
          <w:szCs w:val="28"/>
        </w:rPr>
        <w:t>Психологические особенности</w:t>
      </w:r>
    </w:p>
    <w:p w:rsidR="0017503B" w:rsidRPr="0017503B" w:rsidRDefault="0017503B" w:rsidP="0017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Cs/>
          <w:sz w:val="28"/>
          <w:szCs w:val="28"/>
        </w:rPr>
        <w:t>детей 6 - 7 лет</w:t>
      </w:r>
    </w:p>
    <w:p w:rsidR="0017503B" w:rsidRPr="0017503B" w:rsidRDefault="0017503B" w:rsidP="0017503B">
      <w:pPr>
        <w:jc w:val="center"/>
      </w:pPr>
      <w:r w:rsidRPr="0017503B">
        <w:drawing>
          <wp:inline distT="0" distB="0" distL="0" distR="0" wp14:anchorId="3B3590C2" wp14:editId="10FF2A90">
            <wp:extent cx="2979420" cy="3810000"/>
            <wp:effectExtent l="0" t="0" r="0" b="0"/>
            <wp:docPr id="1" name="Рисунок 1" descr="http://ugorka11.ucoz.ru/november/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orka11.ucoz.ru/november/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i/>
          <w:iCs/>
          <w:sz w:val="28"/>
          <w:szCs w:val="28"/>
        </w:rPr>
        <w:t xml:space="preserve">                                </w:t>
      </w:r>
      <w:r w:rsidRPr="0017503B">
        <w:rPr>
          <w:rFonts w:ascii="Times New Roman" w:hAnsi="Times New Roman" w:cs="Times New Roman"/>
          <w:sz w:val="28"/>
          <w:szCs w:val="28"/>
        </w:rPr>
        <w:t>Уважаемые родители! Знание основных возрастных особенностей детей 6-7 лет позволит не только трезво оценить уровень готовности ребенка к школьному обучению, но и соотнести его реальные умения с его потенциальными возможностями.</w:t>
      </w: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развитие:</w:t>
      </w:r>
    </w:p>
    <w:p w:rsidR="0017503B" w:rsidRPr="0017503B" w:rsidRDefault="0017503B" w:rsidP="001750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дети 6 л</w:t>
      </w:r>
      <w:r>
        <w:rPr>
          <w:rFonts w:ascii="Times New Roman" w:hAnsi="Times New Roman" w:cs="Times New Roman"/>
          <w:sz w:val="28"/>
          <w:szCs w:val="28"/>
        </w:rPr>
        <w:t>ет умеют общаться со сверстника</w:t>
      </w:r>
      <w:r w:rsidRPr="0017503B">
        <w:rPr>
          <w:rFonts w:ascii="Times New Roman" w:hAnsi="Times New Roman" w:cs="Times New Roman"/>
          <w:sz w:val="28"/>
          <w:szCs w:val="28"/>
        </w:rPr>
        <w:t>ми и взрослыми, знают основные правила общения;</w:t>
      </w:r>
    </w:p>
    <w:p w:rsidR="0017503B" w:rsidRPr="0017503B" w:rsidRDefault="0017503B" w:rsidP="001750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хорошо ориентируются не только в знакомой, но и в незнакомой обстановке;</w:t>
      </w:r>
    </w:p>
    <w:p w:rsidR="0017503B" w:rsidRPr="0017503B" w:rsidRDefault="0017503B" w:rsidP="001750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управлять своим поведением (знают границы дозволенного, но нередко экспериментируют, проверяя, нельзя ли расширить эти границы);</w:t>
      </w:r>
    </w:p>
    <w:p w:rsidR="0017503B" w:rsidRPr="0017503B" w:rsidRDefault="0017503B" w:rsidP="001750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стремятся быть хорошими, первыми, очень огорчаются при неудаче;</w:t>
      </w:r>
    </w:p>
    <w:p w:rsidR="0017503B" w:rsidRPr="0017503B" w:rsidRDefault="0017503B" w:rsidP="001750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тонко реагируют на изменение отношения, настроение взрослых;</w:t>
      </w: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деятельности:</w:t>
      </w:r>
    </w:p>
    <w:p w:rsidR="0017503B" w:rsidRPr="0017503B" w:rsidRDefault="0017503B" w:rsidP="0017503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lastRenderedPageBreak/>
        <w:t>дети способны воспринимать инструкцию и по ней выполнять задание, но даже если поставлены цель и четкая задача действий, то они все еще нуждаются в помощи;</w:t>
      </w:r>
    </w:p>
    <w:p w:rsidR="0017503B" w:rsidRPr="0017503B" w:rsidRDefault="0017503B" w:rsidP="0017503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они могут планировать свою деятельность, а не действовать хаотично, методом проб и ошибок,</w:t>
      </w:r>
      <w:r>
        <w:rPr>
          <w:rFonts w:ascii="Times New Roman" w:hAnsi="Times New Roman" w:cs="Times New Roman"/>
          <w:sz w:val="28"/>
          <w:szCs w:val="28"/>
        </w:rPr>
        <w:t xml:space="preserve"> однако алгоритм сложного после</w:t>
      </w:r>
      <w:r w:rsidRPr="0017503B">
        <w:rPr>
          <w:rFonts w:ascii="Times New Roman" w:hAnsi="Times New Roman" w:cs="Times New Roman"/>
          <w:sz w:val="28"/>
          <w:szCs w:val="28"/>
        </w:rPr>
        <w:t>довательного действия самостоятельно выработать еще не могут;</w:t>
      </w:r>
    </w:p>
    <w:p w:rsidR="0017503B" w:rsidRPr="0017503B" w:rsidRDefault="0017503B" w:rsidP="0017503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дети способны сосредоточенно, без отвлечения работать по инструкции 10-15 минут, затем им требуется небольшой отдых или изменение вида деятельности;</w:t>
      </w:r>
    </w:p>
    <w:p w:rsidR="0017503B" w:rsidRPr="0017503B" w:rsidRDefault="0017503B" w:rsidP="0017503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они способны оценить в общем качество своей работы, при этом ориентированы на положительную оценку и нуждаются в ней;</w:t>
      </w:r>
    </w:p>
    <w:p w:rsidR="0017503B" w:rsidRPr="0017503B" w:rsidRDefault="0017503B" w:rsidP="0017503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самостоятельно исправить ошибки.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развитие:</w:t>
      </w:r>
    </w:p>
    <w:p w:rsidR="0017503B" w:rsidRPr="0017503B" w:rsidRDefault="0017503B" w:rsidP="0017503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дети способны правильно произносить все звуки ро</w:t>
      </w:r>
      <w:r>
        <w:rPr>
          <w:rFonts w:ascii="Times New Roman" w:hAnsi="Times New Roman" w:cs="Times New Roman"/>
          <w:sz w:val="28"/>
          <w:szCs w:val="28"/>
        </w:rPr>
        <w:t>дного языка, способны к простей</w:t>
      </w:r>
      <w:r w:rsidRPr="0017503B">
        <w:rPr>
          <w:rFonts w:ascii="Times New Roman" w:hAnsi="Times New Roman" w:cs="Times New Roman"/>
          <w:sz w:val="28"/>
          <w:szCs w:val="28"/>
        </w:rPr>
        <w:t>шему звуковому анализу слов,</w:t>
      </w:r>
    </w:p>
    <w:p w:rsidR="0017503B" w:rsidRPr="0017503B" w:rsidRDefault="0017503B" w:rsidP="0017503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обладают хорошим словарным запасом (3,5 – 7 тысяч слов),</w:t>
      </w:r>
    </w:p>
    <w:p w:rsidR="0017503B" w:rsidRPr="0017503B" w:rsidRDefault="0017503B" w:rsidP="0017503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грамматически правильно строят предложения,</w:t>
      </w:r>
    </w:p>
    <w:p w:rsidR="0017503B" w:rsidRPr="0017503B" w:rsidRDefault="0017503B" w:rsidP="0017503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умеют с</w:t>
      </w:r>
      <w:r>
        <w:rPr>
          <w:rFonts w:ascii="Times New Roman" w:hAnsi="Times New Roman" w:cs="Times New Roman"/>
          <w:sz w:val="28"/>
          <w:szCs w:val="28"/>
        </w:rPr>
        <w:t>амостоятельно пересказать знако</w:t>
      </w:r>
      <w:r w:rsidRPr="0017503B">
        <w:rPr>
          <w:rFonts w:ascii="Times New Roman" w:hAnsi="Times New Roman" w:cs="Times New Roman"/>
          <w:sz w:val="28"/>
          <w:szCs w:val="28"/>
        </w:rPr>
        <w:t>мую сказку или составить рассказ по картинкам и любят это делать,</w:t>
      </w:r>
    </w:p>
    <w:p w:rsidR="0017503B" w:rsidRPr="0017503B" w:rsidRDefault="0017503B" w:rsidP="0017503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свободно</w:t>
      </w:r>
      <w:r>
        <w:rPr>
          <w:rFonts w:ascii="Times New Roman" w:hAnsi="Times New Roman" w:cs="Times New Roman"/>
          <w:sz w:val="28"/>
          <w:szCs w:val="28"/>
        </w:rPr>
        <w:t xml:space="preserve"> общаются со взрослыми и сверст</w:t>
      </w:r>
      <w:r w:rsidRPr="0017503B">
        <w:rPr>
          <w:rFonts w:ascii="Times New Roman" w:hAnsi="Times New Roman" w:cs="Times New Roman"/>
          <w:sz w:val="28"/>
          <w:szCs w:val="28"/>
        </w:rPr>
        <w:t>никами (отвечают на вопросы, задают вопросы, умеют выражать свою мысль),</w:t>
      </w:r>
    </w:p>
    <w:p w:rsidR="0017503B" w:rsidRPr="0017503B" w:rsidRDefault="0017503B" w:rsidP="0017503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ны передавать интонацией различ</w:t>
      </w:r>
      <w:r w:rsidRPr="0017503B">
        <w:rPr>
          <w:rFonts w:ascii="Times New Roman" w:hAnsi="Times New Roman" w:cs="Times New Roman"/>
          <w:sz w:val="28"/>
          <w:szCs w:val="28"/>
        </w:rPr>
        <w:t>ные чувства, речь богата интонационно,      </w:t>
      </w:r>
    </w:p>
    <w:p w:rsidR="0017503B" w:rsidRPr="0017503B" w:rsidRDefault="0017503B" w:rsidP="0017503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использовать все союзы и приставки, обобщающие слова, придаточные предложения.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Интеллектуальное развитие:</w:t>
      </w:r>
    </w:p>
    <w:p w:rsidR="0017503B" w:rsidRPr="0017503B" w:rsidRDefault="0017503B" w:rsidP="0017503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дети шестилетнего возраста способны к система</w:t>
      </w:r>
      <w:r>
        <w:rPr>
          <w:rFonts w:ascii="Times New Roman" w:hAnsi="Times New Roman" w:cs="Times New Roman"/>
          <w:sz w:val="28"/>
          <w:szCs w:val="28"/>
        </w:rPr>
        <w:t>тизации, классификации и группи</w:t>
      </w:r>
      <w:r w:rsidRPr="0017503B">
        <w:rPr>
          <w:rFonts w:ascii="Times New Roman" w:hAnsi="Times New Roman" w:cs="Times New Roman"/>
          <w:sz w:val="28"/>
          <w:szCs w:val="28"/>
        </w:rPr>
        <w:t>ровке процессов, явлений, предметов, к анализу простых причинно-следственных связей,</w:t>
      </w:r>
    </w:p>
    <w:p w:rsidR="0017503B" w:rsidRPr="0017503B" w:rsidRDefault="0017503B" w:rsidP="0017503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они проявляют самостоятельный интерес к животным, к природным объектам и явлениям, наблюдательны, задают много вопросов,</w:t>
      </w:r>
    </w:p>
    <w:p w:rsidR="0017503B" w:rsidRPr="0017503B" w:rsidRDefault="0017503B" w:rsidP="0017503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 удовольствием воспринимают любую новую информацию,</w:t>
      </w:r>
    </w:p>
    <w:p w:rsidR="0017503B" w:rsidRPr="0017503B" w:rsidRDefault="0017503B" w:rsidP="0017503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имеют элементарный запас сведений и знаний об окружающем мире, быте, жизни.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Развитие внимания:</w:t>
      </w:r>
    </w:p>
    <w:p w:rsidR="0017503B" w:rsidRPr="0017503B" w:rsidRDefault="0017503B" w:rsidP="0017503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шестилетки способны к произвольному вниманию, однако устойчивость его еще не велика (10—15 минут) и зависит от условий и индивидуальных особенностей ребенка.</w:t>
      </w: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памяти и объема внимания:</w:t>
      </w:r>
    </w:p>
    <w:p w:rsidR="0017503B" w:rsidRPr="0017503B" w:rsidRDefault="0017503B" w:rsidP="001750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количество одновременно воспринимаемых объектов не велико (1 – 2),</w:t>
      </w:r>
    </w:p>
    <w:p w:rsidR="0017503B" w:rsidRPr="0017503B" w:rsidRDefault="0017503B" w:rsidP="001750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преобладает непроизвольная память, продуктивность непроизвольной памяти резко повышается при активном восприятии,</w:t>
      </w:r>
    </w:p>
    <w:p w:rsidR="0017503B" w:rsidRPr="0017503B" w:rsidRDefault="0017503B" w:rsidP="001750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дети сп</w:t>
      </w:r>
      <w:r>
        <w:rPr>
          <w:rFonts w:ascii="Times New Roman" w:hAnsi="Times New Roman" w:cs="Times New Roman"/>
          <w:sz w:val="28"/>
          <w:szCs w:val="28"/>
        </w:rPr>
        <w:t>особны к произвольному запомина</w:t>
      </w:r>
      <w:r w:rsidRPr="0017503B">
        <w:rPr>
          <w:rFonts w:ascii="Times New Roman" w:hAnsi="Times New Roman" w:cs="Times New Roman"/>
          <w:sz w:val="28"/>
          <w:szCs w:val="28"/>
        </w:rPr>
        <w:t xml:space="preserve">нию (умеют принять и самостоятельно поставить задачу и проконтролировать ее выполнение при запоминании </w:t>
      </w:r>
      <w:r>
        <w:rPr>
          <w:rFonts w:ascii="Times New Roman" w:hAnsi="Times New Roman" w:cs="Times New Roman"/>
          <w:sz w:val="28"/>
          <w:szCs w:val="28"/>
        </w:rPr>
        <w:t>как нагляд</w:t>
      </w:r>
      <w:r w:rsidRPr="0017503B">
        <w:rPr>
          <w:rFonts w:ascii="Times New Roman" w:hAnsi="Times New Roman" w:cs="Times New Roman"/>
          <w:sz w:val="28"/>
          <w:szCs w:val="28"/>
        </w:rPr>
        <w:t xml:space="preserve">ного, так и словесного </w:t>
      </w:r>
      <w:proofErr w:type="gramStart"/>
      <w:r w:rsidRPr="0017503B">
        <w:rPr>
          <w:rFonts w:ascii="Times New Roman" w:hAnsi="Times New Roman" w:cs="Times New Roman"/>
          <w:sz w:val="28"/>
          <w:szCs w:val="28"/>
        </w:rPr>
        <w:t>материала;  значительно</w:t>
      </w:r>
      <w:proofErr w:type="gramEnd"/>
      <w:r w:rsidRPr="0017503B">
        <w:rPr>
          <w:rFonts w:ascii="Times New Roman" w:hAnsi="Times New Roman" w:cs="Times New Roman"/>
          <w:sz w:val="28"/>
          <w:szCs w:val="28"/>
        </w:rPr>
        <w:t xml:space="preserve"> легче запоминают наглядные образы, чем словесные рассуждения),</w:t>
      </w:r>
    </w:p>
    <w:p w:rsidR="0017503B" w:rsidRPr="0017503B" w:rsidRDefault="0017503B" w:rsidP="0017503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овладеть приемами логического запоминания (смысловое соотнесение и смысловая группировка), не способны быстро переключать внимание с одного объекта, вида деятельности на другой.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мышления:</w:t>
      </w:r>
    </w:p>
    <w:p w:rsidR="0017503B" w:rsidRPr="0017503B" w:rsidRDefault="0017503B" w:rsidP="0017503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наиболее характерно наглядно-образное и действенно-образное мышление,</w:t>
      </w:r>
    </w:p>
    <w:p w:rsidR="0017503B" w:rsidRPr="0017503B" w:rsidRDefault="0017503B" w:rsidP="0017503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доступна логическая форма мышления. 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Зрительно-пространственное восприятие:</w:t>
      </w:r>
    </w:p>
    <w:p w:rsidR="0017503B" w:rsidRPr="0017503B" w:rsidRDefault="0017503B" w:rsidP="0017503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различать расположение фигур, деталей в пространстве и на плоскости (над - под, на - за, перед - возле, сверху - внизу, справа - слева и т. п.),</w:t>
      </w:r>
    </w:p>
    <w:p w:rsidR="0017503B" w:rsidRPr="0017503B" w:rsidRDefault="0017503B" w:rsidP="0017503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определять и различать простые геометрические фигуры (круг, овал, квадрат, ромб и т. п.),</w:t>
      </w:r>
    </w:p>
    <w:p w:rsidR="0017503B" w:rsidRPr="0017503B" w:rsidRDefault="0017503B" w:rsidP="0017503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различать и выделять буквы и цифры, написанные разным шрифтом,</w:t>
      </w:r>
    </w:p>
    <w:p w:rsidR="0017503B" w:rsidRPr="0017503B" w:rsidRDefault="0017503B" w:rsidP="0017503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мысленно находить часть от целой фигуры, достраивать фигуры по схеме, конструировать фигуры (конструкции) из деталей.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Зрительно-моторные координации:</w:t>
      </w:r>
    </w:p>
    <w:p w:rsidR="0017503B" w:rsidRPr="0017503B" w:rsidRDefault="0017503B" w:rsidP="0017503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ны срисовывать простые геометрические фигуры, </w:t>
      </w:r>
      <w:r w:rsidRPr="0017503B">
        <w:rPr>
          <w:rFonts w:ascii="Times New Roman" w:hAnsi="Times New Roman" w:cs="Times New Roman"/>
          <w:sz w:val="28"/>
          <w:szCs w:val="28"/>
        </w:rPr>
        <w:t xml:space="preserve">пересекающиеся линии, буквы, цифры с соблюдением размеров, пропорций, соотношения штрихов. Однако, здесь много </w:t>
      </w:r>
      <w:r w:rsidRPr="0017503B">
        <w:rPr>
          <w:rFonts w:ascii="Times New Roman" w:hAnsi="Times New Roman" w:cs="Times New Roman"/>
          <w:sz w:val="28"/>
          <w:szCs w:val="28"/>
        </w:rPr>
        <w:lastRenderedPageBreak/>
        <w:t>индивидуального: то, что удается одному ребенку, может вызвать трудности у другого.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Слухо</w:t>
      </w: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моторные</w:t>
      </w:r>
      <w:proofErr w:type="spellEnd"/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координации:</w:t>
      </w:r>
    </w:p>
    <w:p w:rsidR="0017503B" w:rsidRPr="0017503B" w:rsidRDefault="0017503B" w:rsidP="0017503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различать и воспроизводить несложный ритмический рисунок,</w:t>
      </w:r>
    </w:p>
    <w:p w:rsidR="0017503B" w:rsidRPr="0017503B" w:rsidRDefault="0017503B" w:rsidP="0017503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выполнять под музыку ритмичные (танцевальные) движения.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движений:</w:t>
      </w:r>
    </w:p>
    <w:p w:rsidR="0017503B" w:rsidRPr="0017503B" w:rsidRDefault="0017503B" w:rsidP="0017503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дети уверенно владеют элементами техники всех бытовых движений;</w:t>
      </w:r>
    </w:p>
    <w:p w:rsidR="0017503B" w:rsidRPr="0017503B" w:rsidRDefault="0017503B" w:rsidP="0017503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к самостоятельным, точным, ловким движениям, производимым под музыку в группе детей,</w:t>
      </w:r>
    </w:p>
    <w:p w:rsidR="0017503B" w:rsidRPr="0017503B" w:rsidRDefault="0017503B" w:rsidP="0017503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освоить и правильно реализовать сложно координированные действия при ходьбе на лыжах, катании на коньках, велосипеде и т. п.</w:t>
      </w:r>
    </w:p>
    <w:p w:rsidR="0017503B" w:rsidRPr="0017503B" w:rsidRDefault="0017503B" w:rsidP="0017503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>бны выполнять сложно координиро</w:t>
      </w:r>
      <w:r w:rsidRPr="0017503B">
        <w:rPr>
          <w:rFonts w:ascii="Times New Roman" w:hAnsi="Times New Roman" w:cs="Times New Roman"/>
          <w:sz w:val="28"/>
          <w:szCs w:val="28"/>
        </w:rPr>
        <w:t xml:space="preserve">ванные гимнастические упражнения, способны к координированным движениям пальцев, кисти руки при выполнении бытовых </w:t>
      </w:r>
      <w:r>
        <w:rPr>
          <w:rFonts w:ascii="Times New Roman" w:hAnsi="Times New Roman" w:cs="Times New Roman"/>
          <w:sz w:val="28"/>
          <w:szCs w:val="28"/>
        </w:rPr>
        <w:t>действий, при работе с конструк</w:t>
      </w:r>
      <w:r w:rsidRPr="0017503B">
        <w:rPr>
          <w:rFonts w:ascii="Times New Roman" w:hAnsi="Times New Roman" w:cs="Times New Roman"/>
          <w:sz w:val="28"/>
          <w:szCs w:val="28"/>
        </w:rPr>
        <w:t>тором, мозаикой, при вязании и т. п.</w:t>
      </w:r>
    </w:p>
    <w:p w:rsidR="0017503B" w:rsidRPr="0017503B" w:rsidRDefault="0017503B" w:rsidP="0017503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дети способны к выполнению простых графических движений (вертикальных, горизонтальных линий, овалов, кругов),</w:t>
      </w:r>
    </w:p>
    <w:p w:rsidR="0017503B" w:rsidRPr="0017503B" w:rsidRDefault="0017503B" w:rsidP="0017503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дети способны овладеть игрой на различных музыкальных инструментах.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Личностное развитие, самосознание, самооценка:</w:t>
      </w:r>
    </w:p>
    <w:p w:rsidR="0017503B" w:rsidRPr="0017503B" w:rsidRDefault="0017503B" w:rsidP="0017503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осознавать свое положение в системе отношений со взрослыми и сверстниками, стремятся соответствовать требованиям взрослых, стремятся к достижениям в тех видах деятельности, которые они выполняют,</w:t>
      </w:r>
    </w:p>
    <w:p w:rsidR="0017503B" w:rsidRPr="0017503B" w:rsidRDefault="0017503B" w:rsidP="0017503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самооценка в разных видах деятельности может существенно отличаться,</w:t>
      </w:r>
    </w:p>
    <w:p w:rsidR="0017503B" w:rsidRPr="0017503B" w:rsidRDefault="0017503B" w:rsidP="0017503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не способны к адекватной самооценке, она в значительной степени зависит от оценки взрослых.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Мотивы поведения:</w:t>
      </w:r>
    </w:p>
    <w:p w:rsidR="0017503B" w:rsidRPr="0017503B" w:rsidRDefault="0017503B" w:rsidP="0017503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интерес к новым видам деятельности,</w:t>
      </w:r>
    </w:p>
    <w:p w:rsidR="0017503B" w:rsidRPr="0017503B" w:rsidRDefault="0017503B" w:rsidP="0017503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интерес к миру взрослых, стремление быть похожим на них,</w:t>
      </w:r>
    </w:p>
    <w:p w:rsidR="0017503B" w:rsidRPr="0017503B" w:rsidRDefault="0017503B" w:rsidP="0017503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проявляют познавательные интересы,</w:t>
      </w:r>
    </w:p>
    <w:p w:rsidR="0017503B" w:rsidRPr="0017503B" w:rsidRDefault="0017503B" w:rsidP="0017503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 и сохраняют </w:t>
      </w:r>
      <w:proofErr w:type="spellStart"/>
      <w:proofErr w:type="gramStart"/>
      <w:r w:rsidRPr="0017503B">
        <w:rPr>
          <w:rFonts w:ascii="Times New Roman" w:hAnsi="Times New Roman" w:cs="Times New Roman"/>
          <w:sz w:val="28"/>
          <w:szCs w:val="28"/>
        </w:rPr>
        <w:t>положитель-ные</w:t>
      </w:r>
      <w:proofErr w:type="spellEnd"/>
      <w:proofErr w:type="gramEnd"/>
      <w:r w:rsidRPr="0017503B">
        <w:rPr>
          <w:rFonts w:ascii="Times New Roman" w:hAnsi="Times New Roman" w:cs="Times New Roman"/>
          <w:sz w:val="28"/>
          <w:szCs w:val="28"/>
        </w:rPr>
        <w:t xml:space="preserve"> взаимоотношения со взрослыми и сверстниками.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Произвольность:</w:t>
      </w:r>
    </w:p>
    <w:p w:rsidR="0017503B" w:rsidRPr="0017503B" w:rsidRDefault="0017503B" w:rsidP="0017503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к волевой регуляции поведения (на основе внутренних побуждений и установленных правил).</w:t>
      </w:r>
    </w:p>
    <w:p w:rsidR="0017503B" w:rsidRPr="0017503B" w:rsidRDefault="0017503B" w:rsidP="0017503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способны проявить настойчивость, преодолевать трудности.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Как мы видим, различные сферы шестилетки развиты неодинаково. Кроме того, у каждого ребенка свой собственный индивидуальный темп деятельности и развития и то, что удается у сына друзей, совсем не обязательно будет получаться у вашей дочери. В ваших силах внушить малышу волю к победе. Не обзывайте малыша смешным прозвищем, если он что-то плохо делает (например, «курица криволапая»), чтобы избежать вашей насмешки ребенок вообще перестанет писать или смирится со своим прозвищем и не захочет научиться красиво писать. Почаще хвалите малыша за любую победу и не акцентируйте внимание на неудачах. Будьте бдительны, замечайте любые изменения в поведении, настроении, состоянии здоровья малыша и решайте все проблемы как можно быстрее.</w:t>
      </w:r>
      <w:r w:rsidRPr="0017503B">
        <w:rPr>
          <w:rFonts w:ascii="Times New Roman" w:hAnsi="Times New Roman" w:cs="Times New Roman"/>
          <w:b/>
          <w:bCs/>
          <w:sz w:val="28"/>
          <w:szCs w:val="28"/>
        </w:rPr>
        <w:t>       </w:t>
      </w:r>
    </w:p>
    <w:p w:rsidR="0017503B" w:rsidRPr="0017503B" w:rsidRDefault="0017503B" w:rsidP="0017503B">
      <w:pPr>
        <w:rPr>
          <w:rFonts w:ascii="Times New Roman" w:hAnsi="Times New Roman" w:cs="Times New Roman"/>
          <w:sz w:val="28"/>
          <w:szCs w:val="28"/>
        </w:rPr>
      </w:pPr>
    </w:p>
    <w:p w:rsidR="0017503B" w:rsidRPr="0017503B" w:rsidRDefault="0017503B" w:rsidP="0017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b/>
          <w:bCs/>
          <w:sz w:val="28"/>
          <w:szCs w:val="28"/>
        </w:rPr>
        <w:t>Желаю Вам удачи!</w:t>
      </w:r>
      <w:bookmarkStart w:id="0" w:name="_GoBack"/>
      <w:bookmarkEnd w:id="0"/>
    </w:p>
    <w:sectPr w:rsidR="0017503B" w:rsidRPr="0017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3AE"/>
    <w:multiLevelType w:val="multilevel"/>
    <w:tmpl w:val="4D1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079B8"/>
    <w:multiLevelType w:val="multilevel"/>
    <w:tmpl w:val="A488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B0EA4"/>
    <w:multiLevelType w:val="multilevel"/>
    <w:tmpl w:val="A1C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67AF9"/>
    <w:multiLevelType w:val="multilevel"/>
    <w:tmpl w:val="D62C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42F07"/>
    <w:multiLevelType w:val="multilevel"/>
    <w:tmpl w:val="C674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F6761"/>
    <w:multiLevelType w:val="multilevel"/>
    <w:tmpl w:val="894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C7BD5"/>
    <w:multiLevelType w:val="multilevel"/>
    <w:tmpl w:val="BA6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47D45"/>
    <w:multiLevelType w:val="multilevel"/>
    <w:tmpl w:val="29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6A3EA2"/>
    <w:multiLevelType w:val="multilevel"/>
    <w:tmpl w:val="089A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C470A"/>
    <w:multiLevelType w:val="multilevel"/>
    <w:tmpl w:val="12C0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23E3D"/>
    <w:multiLevelType w:val="multilevel"/>
    <w:tmpl w:val="BEEC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81F45"/>
    <w:multiLevelType w:val="multilevel"/>
    <w:tmpl w:val="973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F2F88"/>
    <w:multiLevelType w:val="multilevel"/>
    <w:tmpl w:val="718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AB418F"/>
    <w:multiLevelType w:val="multilevel"/>
    <w:tmpl w:val="9A6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3B"/>
    <w:rsid w:val="001370F9"/>
    <w:rsid w:val="0017503B"/>
    <w:rsid w:val="005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7FC0"/>
  <w15:chartTrackingRefBased/>
  <w15:docId w15:val="{D6EA9109-B48D-41AA-B27F-3B816F66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993</Words>
  <Characters>5663</Characters>
  <Application>Microsoft Office Word</Application>
  <DocSecurity>0</DocSecurity>
  <Lines>47</Lines>
  <Paragraphs>13</Paragraphs>
  <ScaleCrop>false</ScaleCrop>
  <Company>HP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dcterms:created xsi:type="dcterms:W3CDTF">2021-11-20T11:42:00Z</dcterms:created>
  <dcterms:modified xsi:type="dcterms:W3CDTF">2021-11-20T11:45:00Z</dcterms:modified>
</cp:coreProperties>
</file>