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6B" w:rsidRDefault="00CF666B" w:rsidP="006B17AA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6B17AA">
        <w:rPr>
          <w:rStyle w:val="c3"/>
          <w:b/>
          <w:bCs/>
          <w:color w:val="000000"/>
          <w:sz w:val="28"/>
          <w:szCs w:val="28"/>
        </w:rPr>
        <w:t xml:space="preserve"> «Какие игрушки покупать ребенку 3-4 лет»</w:t>
      </w:r>
    </w:p>
    <w:p w:rsidR="00CF666B" w:rsidRPr="006B17AA" w:rsidRDefault="00CF666B" w:rsidP="006B17A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CF666B" w:rsidRDefault="00CF666B" w:rsidP="006B17AA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6B17AA">
        <w:rPr>
          <w:rStyle w:val="c1"/>
          <w:color w:val="000000"/>
          <w:sz w:val="28"/>
          <w:szCs w:val="28"/>
        </w:rPr>
        <w:t>Игрушки не случайно называют спутниками детства, они появляются в семье вместе с ребенком, а иногда и до его рождения. Игрушки покупают родители, дарят близкие, друз</w:t>
      </w:r>
      <w:r>
        <w:rPr>
          <w:rStyle w:val="c1"/>
          <w:color w:val="000000"/>
          <w:sz w:val="28"/>
          <w:szCs w:val="28"/>
        </w:rPr>
        <w:t>ья. Но не всегда взрослые знают, к</w:t>
      </w:r>
      <w:r w:rsidRPr="006B17AA">
        <w:rPr>
          <w:rStyle w:val="c1"/>
          <w:color w:val="000000"/>
          <w:sz w:val="28"/>
          <w:szCs w:val="28"/>
        </w:rPr>
        <w:t>акие именно игрушки нужны и интересны детям в данном возрасте.</w:t>
      </w:r>
    </w:p>
    <w:p w:rsidR="00CF666B" w:rsidRPr="006B17AA" w:rsidRDefault="00CF666B" w:rsidP="0042153A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Часто мамы </w:t>
      </w:r>
      <w:r w:rsidRPr="006B17AA">
        <w:rPr>
          <w:rStyle w:val="c1"/>
          <w:color w:val="000000"/>
          <w:sz w:val="28"/>
          <w:szCs w:val="28"/>
        </w:rPr>
        <w:t xml:space="preserve">и бабушки насыпают перед ребенком «гору» игрушек и удивляются, почему он не во что не играет, чего ему еще нужно. А он огорчен от неудач, устал, раздражен от множества ярких предметов, мелькающих перед глазами. Нельзя давать ребенку одновременно много игрушек ни в раннем, ни в более старшем возрасте, это рассеивает внимание, мешает сосредоточиться. </w:t>
      </w:r>
      <w:r w:rsidRPr="0042153A">
        <w:rPr>
          <w:rStyle w:val="c1"/>
          <w:b/>
          <w:color w:val="000000"/>
          <w:sz w:val="28"/>
          <w:szCs w:val="28"/>
        </w:rPr>
        <w:t>Чем больше игрушек в поле зрения ребенка, тем хуже он играет, не зная, за что взяться.</w:t>
      </w:r>
    </w:p>
    <w:p w:rsidR="00CF666B" w:rsidRDefault="00CF666B" w:rsidP="006B17AA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6B17AA">
        <w:rPr>
          <w:rStyle w:val="c1"/>
          <w:color w:val="000000"/>
          <w:sz w:val="28"/>
          <w:szCs w:val="28"/>
        </w:rPr>
        <w:t xml:space="preserve">Когда ребенку пошел третий год, надо еще раз пересмотреть игрушки, которыми он играл на первом году жизни и отображать те из них, которые пригодятся ему в дальнейшем. Ребенок должен знать, какие игрушки вы отобрали из старого запаса. Причем делать это следует с определенным эмоциональным настроением. Ребенку нужно сказать: «Игрушки твои друзья, ты играл с ними, когда был еще совсем маленьким. Такое отношение взрослых передается детям. </w:t>
      </w:r>
    </w:p>
    <w:p w:rsidR="00CF666B" w:rsidRDefault="00CF666B" w:rsidP="006B17AA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6B17AA">
        <w:rPr>
          <w:rStyle w:val="c1"/>
          <w:color w:val="000000"/>
          <w:sz w:val="28"/>
          <w:szCs w:val="28"/>
        </w:rPr>
        <w:t xml:space="preserve">Во всех ситуациях - в мире с детьми или при уборке игрушек - взрослые должны помнить, от того </w:t>
      </w:r>
      <w:r w:rsidRPr="0042153A">
        <w:rPr>
          <w:rStyle w:val="c1"/>
          <w:b/>
          <w:color w:val="000000"/>
          <w:sz w:val="28"/>
          <w:szCs w:val="28"/>
        </w:rPr>
        <w:t xml:space="preserve">как они сами относятся к игрушкам зависит к ним  отношение детей. </w:t>
      </w:r>
      <w:r w:rsidRPr="006B17AA">
        <w:rPr>
          <w:rStyle w:val="c1"/>
          <w:color w:val="000000"/>
          <w:sz w:val="28"/>
          <w:szCs w:val="28"/>
        </w:rPr>
        <w:t xml:space="preserve">Поднимая с пола брошенного зайца мать говорит: «Заинька, что ты здесь лежишь, про тебя забыли. Сейчас ты </w:t>
      </w:r>
      <w:r>
        <w:rPr>
          <w:rStyle w:val="c1"/>
          <w:color w:val="000000"/>
          <w:sz w:val="28"/>
          <w:szCs w:val="28"/>
        </w:rPr>
        <w:t>вместе с нами пойдешь на прогулку</w:t>
      </w:r>
      <w:r w:rsidRPr="006B17AA">
        <w:rPr>
          <w:rStyle w:val="c1"/>
          <w:color w:val="000000"/>
          <w:sz w:val="28"/>
          <w:szCs w:val="28"/>
        </w:rPr>
        <w:t>».</w:t>
      </w:r>
    </w:p>
    <w:p w:rsidR="00CF666B" w:rsidRPr="006B17AA" w:rsidRDefault="00CF666B" w:rsidP="006B17AA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6B17AA">
        <w:rPr>
          <w:rStyle w:val="c1"/>
          <w:color w:val="000000"/>
          <w:sz w:val="28"/>
          <w:szCs w:val="28"/>
        </w:rPr>
        <w:t>Дети 3 -</w:t>
      </w:r>
      <w:r>
        <w:rPr>
          <w:rStyle w:val="c1"/>
          <w:color w:val="000000"/>
          <w:sz w:val="28"/>
          <w:szCs w:val="28"/>
        </w:rPr>
        <w:t xml:space="preserve"> </w:t>
      </w:r>
      <w:r w:rsidRPr="006B17AA">
        <w:rPr>
          <w:rStyle w:val="c1"/>
          <w:color w:val="000000"/>
          <w:sz w:val="28"/>
          <w:szCs w:val="28"/>
        </w:rPr>
        <w:t>4 лет любят крупные игрушки: их удобнее брать, переносить и даже одевать и переодевать. Но совсем не нужно покупать больших медведей или дорогих кукол. Детям лучше покуп</w:t>
      </w:r>
      <w:r>
        <w:rPr>
          <w:rStyle w:val="c1"/>
          <w:color w:val="000000"/>
          <w:sz w:val="28"/>
          <w:szCs w:val="28"/>
        </w:rPr>
        <w:t xml:space="preserve">ать резиновые надувные игрушки. Они </w:t>
      </w:r>
      <w:r w:rsidRPr="006B17AA">
        <w:rPr>
          <w:rStyle w:val="c1"/>
          <w:color w:val="000000"/>
          <w:sz w:val="28"/>
          <w:szCs w:val="28"/>
        </w:rPr>
        <w:t>удобны для игры, легкие и яркие.</w:t>
      </w:r>
      <w:r>
        <w:rPr>
          <w:rStyle w:val="c1"/>
          <w:color w:val="000000"/>
          <w:sz w:val="28"/>
          <w:szCs w:val="28"/>
        </w:rPr>
        <w:t xml:space="preserve"> </w:t>
      </w:r>
      <w:r w:rsidRPr="006B17AA">
        <w:rPr>
          <w:rStyle w:val="c1"/>
          <w:color w:val="000000"/>
          <w:sz w:val="28"/>
          <w:szCs w:val="28"/>
        </w:rPr>
        <w:t>К трем годам игра детей приобретает сюжетный характер, где куклы, звери едят, спят, ходят гулять или в школу (в зависимости от содержания жизни ребенка, т. е. его опыта) .</w:t>
      </w:r>
    </w:p>
    <w:p w:rsidR="00CF666B" w:rsidRPr="006B17AA" w:rsidRDefault="00CF666B" w:rsidP="006B17AA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6B17AA">
        <w:rPr>
          <w:rStyle w:val="c1"/>
          <w:color w:val="000000"/>
          <w:sz w:val="28"/>
          <w:szCs w:val="28"/>
        </w:rPr>
        <w:t>Взрослые должны присматриваться, во что играет ребенок, оказывать помощь советом, действием. Ребенок с удовольствием возит и груз, и пассажиров, в игрушечных машинах, но особенно ему привлекательна роль шофера, когда он сам садиться за руль. Рули на палочке с подставкой для ног и даже с ручкой для переключения скоростей имеются в продаже. Размер руля соответствует среднему росту детей 3 -4 лет. В эту игрушку охотно играют и более старшие дети.</w:t>
      </w:r>
    </w:p>
    <w:p w:rsidR="00CF666B" w:rsidRDefault="00CF666B" w:rsidP="006B17AA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6B17AA">
        <w:rPr>
          <w:rStyle w:val="c1"/>
          <w:color w:val="000000"/>
          <w:sz w:val="28"/>
          <w:szCs w:val="28"/>
        </w:rPr>
        <w:t xml:space="preserve">Запас игрушек должен разумно пополняться. Не стремитесь покупать много игрушек, старайтесь воспитать стойкий интерес и привязанность к имеющимся. </w:t>
      </w:r>
      <w:r w:rsidRPr="0042153A">
        <w:rPr>
          <w:rStyle w:val="c1"/>
          <w:b/>
          <w:color w:val="000000"/>
          <w:sz w:val="28"/>
          <w:szCs w:val="28"/>
        </w:rPr>
        <w:t>Главное, чтобы ребенок чувствовал, что вы его понимаете и всегда готовы помочь, а иногда и поиграть вместе.</w:t>
      </w:r>
      <w:r w:rsidRPr="006B17AA">
        <w:rPr>
          <w:rStyle w:val="c1"/>
          <w:color w:val="000000"/>
          <w:sz w:val="28"/>
          <w:szCs w:val="28"/>
        </w:rPr>
        <w:t xml:space="preserve"> </w:t>
      </w:r>
    </w:p>
    <w:p w:rsidR="00CF666B" w:rsidRPr="006B17AA" w:rsidRDefault="00CF666B" w:rsidP="006B17AA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6B17AA">
        <w:rPr>
          <w:rStyle w:val="c1"/>
          <w:color w:val="000000"/>
          <w:sz w:val="28"/>
          <w:szCs w:val="28"/>
        </w:rPr>
        <w:t>В 3 года у ребенка уже есть некоторые жизненный опыт. Он внимательно всматривается в окружающее, ему читают первые книжки, он играет со сверстниками, приобщается к средствам массовой информации (смотрит детские телепередачи, слушает детские передачи по радио). Отсюда и игры его становятся более содержательными.</w:t>
      </w:r>
    </w:p>
    <w:p w:rsidR="00CF666B" w:rsidRPr="0042153A" w:rsidRDefault="00CF666B" w:rsidP="0042153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6B17AA">
        <w:rPr>
          <w:rStyle w:val="c1"/>
          <w:color w:val="000000"/>
          <w:sz w:val="28"/>
          <w:szCs w:val="28"/>
        </w:rPr>
        <w:t>Не спешите вооружать ребенка, покупать ему автомат, малыш обвешанный оружием являет собой неприятное зрелище, к</w:t>
      </w:r>
      <w:r>
        <w:rPr>
          <w:rStyle w:val="c1"/>
          <w:color w:val="000000"/>
          <w:sz w:val="28"/>
          <w:szCs w:val="28"/>
        </w:rPr>
        <w:t xml:space="preserve"> тому же если он стреляет в маму</w:t>
      </w:r>
      <w:r w:rsidRPr="006B17AA">
        <w:rPr>
          <w:rStyle w:val="c1"/>
          <w:color w:val="000000"/>
          <w:sz w:val="28"/>
          <w:szCs w:val="28"/>
        </w:rPr>
        <w:t xml:space="preserve"> или бабушку совсем нехорошо. </w:t>
      </w:r>
      <w:r w:rsidRPr="0042153A">
        <w:rPr>
          <w:rStyle w:val="c1"/>
          <w:b/>
          <w:color w:val="000000"/>
          <w:sz w:val="28"/>
          <w:szCs w:val="28"/>
        </w:rPr>
        <w:t>Трехлетнему ребенку не доступны игры с сюжетом военно - патриотического характера, в виду этого и покупать ему игрушки оружие нецелесообразно.</w:t>
      </w:r>
    </w:p>
    <w:p w:rsidR="00CF666B" w:rsidRPr="006B17AA" w:rsidRDefault="00CF666B" w:rsidP="006B17AA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bookmarkStart w:id="0" w:name="h.gjdgxs"/>
      <w:bookmarkEnd w:id="0"/>
      <w:r>
        <w:rPr>
          <w:rStyle w:val="c1"/>
          <w:color w:val="000000"/>
          <w:sz w:val="28"/>
          <w:szCs w:val="28"/>
        </w:rPr>
        <w:t xml:space="preserve">Игры детей 2-4 </w:t>
      </w:r>
      <w:r w:rsidRPr="006B17AA">
        <w:rPr>
          <w:rStyle w:val="c1"/>
          <w:color w:val="000000"/>
          <w:sz w:val="28"/>
          <w:szCs w:val="28"/>
        </w:rPr>
        <w:t xml:space="preserve"> лет значительно обогатит набор игрового строите</w:t>
      </w:r>
      <w:r>
        <w:rPr>
          <w:rStyle w:val="c1"/>
          <w:color w:val="000000"/>
          <w:sz w:val="28"/>
          <w:szCs w:val="28"/>
        </w:rPr>
        <w:t>льного материала</w:t>
      </w:r>
      <w:r w:rsidRPr="006B17AA">
        <w:rPr>
          <w:rStyle w:val="c1"/>
          <w:color w:val="000000"/>
          <w:sz w:val="28"/>
          <w:szCs w:val="28"/>
        </w:rPr>
        <w:t>. В него входят бруски, кубики, кирпичики, трехгранные призмы. Эти материалы дают возможность детям соорудить самые разнообразные постройки. Кроме того, окрашенные в 4 основные цвета, они позволяют упражнять детей в названии цвета. Эта полезная игрушка дает ребенку значительно больше, чем дорогие нарядные куклы или заводные эффективные машины, не говоря уже о «огнестрельных» автоматах. Еще К. Д. Ушинский, известный русский педагог, отмечал, что</w:t>
      </w:r>
      <w:r>
        <w:rPr>
          <w:rStyle w:val="c1"/>
          <w:color w:val="000000"/>
          <w:sz w:val="28"/>
          <w:szCs w:val="28"/>
        </w:rPr>
        <w:t xml:space="preserve">     «</w:t>
      </w:r>
      <w:r w:rsidRPr="006B17AA">
        <w:rPr>
          <w:rStyle w:val="c1"/>
          <w:color w:val="000000"/>
          <w:sz w:val="28"/>
          <w:szCs w:val="28"/>
        </w:rPr>
        <w:t xml:space="preserve"> </w:t>
      </w:r>
      <w:r w:rsidRPr="0042153A">
        <w:rPr>
          <w:rStyle w:val="c1"/>
          <w:b/>
          <w:color w:val="000000"/>
          <w:sz w:val="28"/>
          <w:szCs w:val="28"/>
        </w:rPr>
        <w:t>...лучшая игрушка для детяти та, которую он может заставить изменяться самым разнообразным образом».</w:t>
      </w:r>
      <w:r w:rsidRPr="006B17A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В </w:t>
      </w:r>
      <w:r w:rsidRPr="006B17AA">
        <w:rPr>
          <w:rStyle w:val="c1"/>
          <w:color w:val="000000"/>
          <w:sz w:val="28"/>
          <w:szCs w:val="28"/>
        </w:rPr>
        <w:t>строительный материал можно играть бесконечно</w:t>
      </w:r>
      <w:r>
        <w:rPr>
          <w:rStyle w:val="c1"/>
          <w:color w:val="000000"/>
          <w:sz w:val="28"/>
          <w:szCs w:val="28"/>
        </w:rPr>
        <w:t>. «Строительные» игры ценны тем, ч</w:t>
      </w:r>
      <w:r w:rsidRPr="006B17AA">
        <w:rPr>
          <w:rStyle w:val="c1"/>
          <w:color w:val="000000"/>
          <w:sz w:val="28"/>
          <w:szCs w:val="28"/>
        </w:rPr>
        <w:t>то позволяют отобразить в игре задуманное. Всякая результативная деятельность, созданная собственными руками, дает большое удовольствие.</w:t>
      </w:r>
    </w:p>
    <w:p w:rsidR="00CF666B" w:rsidRPr="006B17AA" w:rsidRDefault="00CF666B" w:rsidP="006B17AA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6B17AA">
        <w:rPr>
          <w:rStyle w:val="c1"/>
          <w:color w:val="000000"/>
          <w:sz w:val="28"/>
          <w:szCs w:val="28"/>
        </w:rPr>
        <w:t>Часто роль родителей ограничивается лишь покупкой игрушки. Игрушки лежат, а ребенок в них не играет. Каждую новую игрушку нельзя просто давать ребенку. Ему нужно все рассказать о ней и показать, как в нее играть.</w:t>
      </w:r>
    </w:p>
    <w:p w:rsidR="00CF666B" w:rsidRPr="006B17AA" w:rsidRDefault="00CF666B">
      <w:pPr>
        <w:rPr>
          <w:sz w:val="28"/>
          <w:szCs w:val="28"/>
        </w:rPr>
      </w:pPr>
    </w:p>
    <w:sectPr w:rsidR="00CF666B" w:rsidRPr="006B17AA" w:rsidSect="0035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7AA"/>
    <w:rsid w:val="0018652E"/>
    <w:rsid w:val="00214066"/>
    <w:rsid w:val="00354612"/>
    <w:rsid w:val="0042153A"/>
    <w:rsid w:val="006B17AA"/>
    <w:rsid w:val="00CF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1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6B1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6B17AA"/>
    <w:rPr>
      <w:rFonts w:cs="Times New Roman"/>
    </w:rPr>
  </w:style>
  <w:style w:type="character" w:customStyle="1" w:styleId="c1">
    <w:name w:val="c1"/>
    <w:basedOn w:val="DefaultParagraphFont"/>
    <w:uiPriority w:val="99"/>
    <w:rsid w:val="006B17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1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643</Words>
  <Characters>3670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WinXPProSP3</cp:lastModifiedBy>
  <cp:revision>3</cp:revision>
  <dcterms:created xsi:type="dcterms:W3CDTF">2018-10-16T17:24:00Z</dcterms:created>
  <dcterms:modified xsi:type="dcterms:W3CDTF">2018-10-17T12:41:00Z</dcterms:modified>
</cp:coreProperties>
</file>