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CEC7" w14:textId="30EAD722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     </w:t>
      </w:r>
    </w:p>
    <w:p w14:paraId="0306CE3C" w14:textId="7FC48337" w:rsidR="00A84178" w:rsidRPr="00A84178" w:rsidRDefault="00A84178" w:rsidP="00CD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«Тополек»</w:t>
      </w:r>
    </w:p>
    <w:p w14:paraId="0D26E57C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CEF1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65EB0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7313A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36F2F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A3BD4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80F8F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64CBF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33996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617D6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A6734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C0619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684FB" w14:textId="0961CFD2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Родительское собрание гр. «Ягодка»</w:t>
      </w:r>
    </w:p>
    <w:p w14:paraId="086E5FD1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4C5B2" w14:textId="58FB3C5E" w:rsidR="00A84178" w:rsidRPr="00A84178" w:rsidRDefault="00A84178" w:rsidP="00A84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32"/>
          <w:szCs w:val="32"/>
        </w:rPr>
        <w:t>Адаптация детей к условиям детского сада»</w:t>
      </w:r>
    </w:p>
    <w:p w14:paraId="131A2705" w14:textId="609A048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Октябрь 2019г.</w:t>
      </w:r>
    </w:p>
    <w:p w14:paraId="0FACA715" w14:textId="6D9283A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19242" w14:textId="705F0C25" w:rsidR="00A84178" w:rsidRDefault="00A84178" w:rsidP="00A84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Воспитатели: Курочкина Г.С.  Реутова Н.Э.</w:t>
      </w:r>
    </w:p>
    <w:p w14:paraId="2CC0708E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2E694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47BBA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A8883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7E2A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046F6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0A4EC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DB528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0A438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F0D4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A9EC7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9733D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C4FE1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947A9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13109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BC5C5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7D7A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4DE3B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7FDD1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633B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FCEC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D1BD9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36305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82F9C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71D76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36C30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70899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6F95" w14:textId="0F3658A5" w:rsidR="00A84178" w:rsidRDefault="00385622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7B1A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Воспитатель Курочкина Г.С.</w:t>
      </w:r>
    </w:p>
    <w:p w14:paraId="74A797B9" w14:textId="525B48E9" w:rsidR="00385622" w:rsidRDefault="00385622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Реутова Н.Э.</w:t>
      </w:r>
    </w:p>
    <w:p w14:paraId="722286B0" w14:textId="31960D3E" w:rsidR="00385622" w:rsidRDefault="00385622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6CE60" w14:textId="7AFDA814" w:rsidR="00385622" w:rsidRDefault="00385622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Мышкин 2019г.</w:t>
      </w:r>
    </w:p>
    <w:p w14:paraId="61FAFD51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ABE03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B57B9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19E3C" w14:textId="0AC848BE" w:rsidR="00CD2A07" w:rsidRPr="00A84178" w:rsidRDefault="00CD2A07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178">
        <w:rPr>
          <w:rFonts w:ascii="Times New Roman" w:hAnsi="Times New Roman" w:cs="Times New Roman"/>
          <w:b/>
          <w:bCs/>
          <w:sz w:val="24"/>
          <w:szCs w:val="24"/>
        </w:rPr>
        <w:t>Родительское собрание на тему: «Адаптация детей к условиям детского сада»</w:t>
      </w:r>
    </w:p>
    <w:p w14:paraId="4115EE0F" w14:textId="015A7BF6" w:rsidR="007B1AE0" w:rsidRPr="00A84178" w:rsidRDefault="00A84178" w:rsidP="00CD2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178">
        <w:rPr>
          <w:rFonts w:ascii="Times New Roman" w:hAnsi="Times New Roman" w:cs="Times New Roman"/>
          <w:b/>
          <w:bCs/>
          <w:sz w:val="24"/>
          <w:szCs w:val="24"/>
        </w:rPr>
        <w:t>Группа «ЯГОДКА»</w:t>
      </w:r>
    </w:p>
    <w:p w14:paraId="7D67765E" w14:textId="22811E9D" w:rsid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От </w:t>
      </w:r>
      <w:r w:rsidR="00310A32">
        <w:rPr>
          <w:rFonts w:ascii="Times New Roman" w:hAnsi="Times New Roman" w:cs="Times New Roman"/>
          <w:sz w:val="24"/>
          <w:szCs w:val="24"/>
        </w:rPr>
        <w:t>24</w:t>
      </w:r>
      <w:r w:rsidRPr="00CD2A07">
        <w:rPr>
          <w:rFonts w:ascii="Times New Roman" w:hAnsi="Times New Roman" w:cs="Times New Roman"/>
          <w:sz w:val="24"/>
          <w:szCs w:val="24"/>
        </w:rPr>
        <w:t xml:space="preserve"> </w:t>
      </w:r>
      <w:r w:rsidR="00310A32">
        <w:rPr>
          <w:rFonts w:ascii="Times New Roman" w:hAnsi="Times New Roman" w:cs="Times New Roman"/>
          <w:sz w:val="24"/>
          <w:szCs w:val="24"/>
        </w:rPr>
        <w:t>октября</w:t>
      </w:r>
      <w:r w:rsidRPr="00CD2A07">
        <w:rPr>
          <w:rFonts w:ascii="Times New Roman" w:hAnsi="Times New Roman" w:cs="Times New Roman"/>
          <w:sz w:val="24"/>
          <w:szCs w:val="24"/>
        </w:rPr>
        <w:t xml:space="preserve"> </w:t>
      </w:r>
      <w:r w:rsidR="00310A32">
        <w:rPr>
          <w:rFonts w:ascii="Times New Roman" w:hAnsi="Times New Roman" w:cs="Times New Roman"/>
          <w:sz w:val="24"/>
          <w:szCs w:val="24"/>
        </w:rPr>
        <w:t>2019</w:t>
      </w:r>
      <w:r w:rsidRPr="00CD2A07">
        <w:rPr>
          <w:rFonts w:ascii="Times New Roman" w:hAnsi="Times New Roman" w:cs="Times New Roman"/>
          <w:sz w:val="24"/>
          <w:szCs w:val="24"/>
        </w:rPr>
        <w:t>года.</w:t>
      </w:r>
    </w:p>
    <w:p w14:paraId="4E802EAC" w14:textId="268B5AD2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7F810" w14:textId="2E5B457A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Выступающие: </w:t>
      </w:r>
    </w:p>
    <w:p w14:paraId="7E85266B" w14:textId="601DDF71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7511CE0F" w14:textId="35A75237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Воспитатель группы «Ягодка» Курочкина Г.С.</w:t>
      </w:r>
    </w:p>
    <w:p w14:paraId="6F09E8DC" w14:textId="348CAF19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3.Воспитатель группы «Ягодка» Реутова Н.Э.</w:t>
      </w:r>
    </w:p>
    <w:p w14:paraId="14262F72" w14:textId="1A238EC6" w:rsidR="00A84178" w:rsidRPr="00CD2A07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4.Педагог-психолог Бычкова С.В.</w:t>
      </w:r>
    </w:p>
    <w:p w14:paraId="0534F51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BB126" w14:textId="4E4E519F" w:rsid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310A32">
        <w:rPr>
          <w:rFonts w:ascii="Times New Roman" w:hAnsi="Times New Roman" w:cs="Times New Roman"/>
          <w:sz w:val="24"/>
          <w:szCs w:val="24"/>
        </w:rPr>
        <w:t>7</w:t>
      </w:r>
      <w:r w:rsidRPr="00CD2A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2D9E2504" w14:textId="4448492C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1.Дорофеева А.А.</w:t>
      </w:r>
    </w:p>
    <w:p w14:paraId="242BE524" w14:textId="289D54FA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2.Копич Ю.А.</w:t>
      </w:r>
    </w:p>
    <w:p w14:paraId="36D1B50A" w14:textId="56812853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3.Котерева О.В.</w:t>
      </w:r>
    </w:p>
    <w:p w14:paraId="33F4E493" w14:textId="516DD8FE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4.Постникова В.</w:t>
      </w:r>
    </w:p>
    <w:p w14:paraId="7E2A706C" w14:textId="7DFC09A2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Юнусова А.В.</w:t>
      </w:r>
    </w:p>
    <w:p w14:paraId="490A9A71" w14:textId="39B65CBD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6.Сметанина А.С.</w:t>
      </w:r>
    </w:p>
    <w:p w14:paraId="24109475" w14:textId="1182F0D0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7.Калинина К.</w:t>
      </w:r>
    </w:p>
    <w:p w14:paraId="675D266A" w14:textId="77777777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E2A86" w14:textId="673ED3A5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5 человек</w:t>
      </w:r>
    </w:p>
    <w:p w14:paraId="704A57B3" w14:textId="3CC94C5A" w:rsidR="00A84178" w:rsidRPr="00A84178" w:rsidRDefault="00A84178" w:rsidP="00A8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4178">
        <w:rPr>
          <w:rFonts w:ascii="Times New Roman" w:hAnsi="Times New Roman" w:cs="Times New Roman"/>
          <w:sz w:val="24"/>
          <w:szCs w:val="24"/>
        </w:rPr>
        <w:t>Шабанова О.Е.</w:t>
      </w:r>
    </w:p>
    <w:p w14:paraId="64B7DC50" w14:textId="2A44A388" w:rsidR="00CD2A07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26425DA4" w14:textId="35D687CD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3.Смирнова А.</w:t>
      </w:r>
      <w:r w:rsidR="00862982">
        <w:rPr>
          <w:rFonts w:ascii="Times New Roman" w:hAnsi="Times New Roman" w:cs="Times New Roman"/>
          <w:sz w:val="24"/>
          <w:szCs w:val="24"/>
        </w:rPr>
        <w:t>Э.</w:t>
      </w:r>
    </w:p>
    <w:p w14:paraId="7E8B8B7E" w14:textId="14E673B4" w:rsidR="00A84178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1AE0">
        <w:rPr>
          <w:rFonts w:ascii="Times New Roman" w:hAnsi="Times New Roman" w:cs="Times New Roman"/>
          <w:sz w:val="24"/>
          <w:szCs w:val="24"/>
        </w:rPr>
        <w:t>Комарова О.В.</w:t>
      </w:r>
    </w:p>
    <w:p w14:paraId="52E0B430" w14:textId="68308965" w:rsidR="00A84178" w:rsidRPr="00CD2A07" w:rsidRDefault="00A84178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1AE0">
        <w:rPr>
          <w:rFonts w:ascii="Times New Roman" w:hAnsi="Times New Roman" w:cs="Times New Roman"/>
          <w:sz w:val="24"/>
          <w:szCs w:val="24"/>
        </w:rPr>
        <w:t>Барахоева Т. Т.</w:t>
      </w:r>
    </w:p>
    <w:p w14:paraId="1CB4BC1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B8E8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Повестка родительского собрания.</w:t>
      </w:r>
    </w:p>
    <w:p w14:paraId="7685893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E53F4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1 Выбор родительского комитета на учебный год.</w:t>
      </w:r>
    </w:p>
    <w:p w14:paraId="0117A86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485DC" w14:textId="5119909B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2 Выступление </w:t>
      </w:r>
      <w:r w:rsidR="00752674">
        <w:rPr>
          <w:rFonts w:ascii="Times New Roman" w:hAnsi="Times New Roman" w:cs="Times New Roman"/>
          <w:sz w:val="24"/>
          <w:szCs w:val="24"/>
        </w:rPr>
        <w:t>с</w:t>
      </w:r>
      <w:r w:rsidR="00310A32">
        <w:rPr>
          <w:rFonts w:ascii="Times New Roman" w:hAnsi="Times New Roman" w:cs="Times New Roman"/>
          <w:sz w:val="24"/>
          <w:szCs w:val="24"/>
        </w:rPr>
        <w:t xml:space="preserve">таршего воспитателя </w:t>
      </w:r>
      <w:proofErr w:type="spellStart"/>
      <w:r w:rsidR="00310A32">
        <w:rPr>
          <w:rFonts w:ascii="Times New Roman" w:hAnsi="Times New Roman" w:cs="Times New Roman"/>
          <w:sz w:val="24"/>
          <w:szCs w:val="24"/>
        </w:rPr>
        <w:t>Медовиковой</w:t>
      </w:r>
      <w:proofErr w:type="spellEnd"/>
      <w:r w:rsidR="00310A32">
        <w:rPr>
          <w:rFonts w:ascii="Times New Roman" w:hAnsi="Times New Roman" w:cs="Times New Roman"/>
          <w:sz w:val="24"/>
          <w:szCs w:val="24"/>
        </w:rPr>
        <w:t xml:space="preserve"> А.А.</w:t>
      </w:r>
      <w:r w:rsidRPr="00CD2A07">
        <w:rPr>
          <w:rFonts w:ascii="Times New Roman" w:hAnsi="Times New Roman" w:cs="Times New Roman"/>
          <w:sz w:val="24"/>
          <w:szCs w:val="24"/>
        </w:rPr>
        <w:t xml:space="preserve">  «Информация о работе детского сада»</w:t>
      </w:r>
    </w:p>
    <w:p w14:paraId="59B007DD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A7E70" w14:textId="61F551B1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3 Выступление</w:t>
      </w:r>
      <w:r w:rsidR="00752674">
        <w:rPr>
          <w:rFonts w:ascii="Times New Roman" w:hAnsi="Times New Roman" w:cs="Times New Roman"/>
          <w:sz w:val="24"/>
          <w:szCs w:val="24"/>
        </w:rPr>
        <w:t xml:space="preserve"> воспитателей группы Курочкина Г.С. Реутова Н.Э.</w:t>
      </w:r>
      <w:r w:rsidRPr="00CD2A07">
        <w:rPr>
          <w:rFonts w:ascii="Times New Roman" w:hAnsi="Times New Roman" w:cs="Times New Roman"/>
          <w:sz w:val="24"/>
          <w:szCs w:val="24"/>
        </w:rPr>
        <w:t xml:space="preserve"> «Адаптация детей к условиям детского сада»</w:t>
      </w:r>
    </w:p>
    <w:p w14:paraId="66415E6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FC62C" w14:textId="33B99B02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4 Выступление </w:t>
      </w:r>
      <w:r w:rsidR="00752674">
        <w:rPr>
          <w:rFonts w:ascii="Times New Roman" w:hAnsi="Times New Roman" w:cs="Times New Roman"/>
          <w:sz w:val="24"/>
          <w:szCs w:val="24"/>
        </w:rPr>
        <w:t xml:space="preserve">педагога-психолога Бычковой С.В. </w:t>
      </w:r>
      <w:r w:rsidRPr="00CD2A07">
        <w:rPr>
          <w:rFonts w:ascii="Times New Roman" w:hAnsi="Times New Roman" w:cs="Times New Roman"/>
          <w:sz w:val="24"/>
          <w:szCs w:val="24"/>
        </w:rPr>
        <w:t>«Основные факторы, способствующие укреплению и сохранению здоровья дошкольников в домашних условиях и условиях детского сада».</w:t>
      </w:r>
    </w:p>
    <w:p w14:paraId="61F272A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47304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Решение:</w:t>
      </w:r>
    </w:p>
    <w:p w14:paraId="6A5D22D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E696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 По первому вопросу выбрали родительский комитет</w:t>
      </w:r>
    </w:p>
    <w:p w14:paraId="4DEE38FC" w14:textId="5AD317D8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 По второму вопросу слушали выступление </w:t>
      </w:r>
      <w:r w:rsidR="00310A32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proofErr w:type="spellStart"/>
      <w:r w:rsidR="00310A32">
        <w:rPr>
          <w:rFonts w:ascii="Times New Roman" w:hAnsi="Times New Roman" w:cs="Times New Roman"/>
          <w:sz w:val="24"/>
          <w:szCs w:val="24"/>
        </w:rPr>
        <w:t>Медовиковой</w:t>
      </w:r>
      <w:proofErr w:type="spellEnd"/>
      <w:r w:rsidR="00310A32">
        <w:rPr>
          <w:rFonts w:ascii="Times New Roman" w:hAnsi="Times New Roman" w:cs="Times New Roman"/>
          <w:sz w:val="24"/>
          <w:szCs w:val="24"/>
        </w:rPr>
        <w:t xml:space="preserve"> А.А.</w:t>
      </w:r>
      <w:r w:rsidRPr="00CD2A07">
        <w:rPr>
          <w:rFonts w:ascii="Times New Roman" w:hAnsi="Times New Roman" w:cs="Times New Roman"/>
          <w:sz w:val="24"/>
          <w:szCs w:val="24"/>
        </w:rPr>
        <w:t xml:space="preserve"> «Информация о работе детского сада»</w:t>
      </w:r>
    </w:p>
    <w:p w14:paraId="470CE799" w14:textId="23A7E310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 Прослушали выступление </w:t>
      </w:r>
      <w:r w:rsidR="00310A32">
        <w:rPr>
          <w:rFonts w:ascii="Times New Roman" w:hAnsi="Times New Roman" w:cs="Times New Roman"/>
          <w:sz w:val="24"/>
          <w:szCs w:val="24"/>
        </w:rPr>
        <w:t xml:space="preserve">воспитателей Курочкиной Г.С. Реутовой Н.Э. </w:t>
      </w:r>
      <w:r w:rsidRPr="00CD2A07">
        <w:rPr>
          <w:rFonts w:ascii="Times New Roman" w:hAnsi="Times New Roman" w:cs="Times New Roman"/>
          <w:sz w:val="24"/>
          <w:szCs w:val="24"/>
        </w:rPr>
        <w:t>«Адаптация детей к условиям детского сада»</w:t>
      </w:r>
    </w:p>
    <w:p w14:paraId="551DC06F" w14:textId="7E1F1C9E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 По четвертому вопросу прослушали выступление</w:t>
      </w:r>
      <w:r w:rsidR="00310A32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Pr="00CD2A07">
        <w:rPr>
          <w:rFonts w:ascii="Times New Roman" w:hAnsi="Times New Roman" w:cs="Times New Roman"/>
          <w:sz w:val="24"/>
          <w:szCs w:val="24"/>
        </w:rPr>
        <w:t xml:space="preserve"> </w:t>
      </w:r>
      <w:r w:rsidR="00310A32">
        <w:rPr>
          <w:rFonts w:ascii="Times New Roman" w:hAnsi="Times New Roman" w:cs="Times New Roman"/>
          <w:sz w:val="24"/>
          <w:szCs w:val="24"/>
        </w:rPr>
        <w:t>Бычкову С.В.</w:t>
      </w:r>
    </w:p>
    <w:p w14:paraId="716C32B8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2B939" w14:textId="0A99D183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lastRenderedPageBreak/>
        <w:t>«Основные факторы, способствующие укреплению и сохранению здоровья дошкольников в домашних условиях и условиях ДОУ».</w:t>
      </w:r>
    </w:p>
    <w:p w14:paraId="3AE8ADA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9BEE0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Решение собрания.</w:t>
      </w:r>
    </w:p>
    <w:p w14:paraId="0CFC527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591AD" w14:textId="51DBE74C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1.  Установить режим присутствия на групповых родительских собраниях – 1 раз в квартал. Время проведения родительского собрания – 17.</w:t>
      </w:r>
      <w:r w:rsidR="00310A32">
        <w:rPr>
          <w:rFonts w:ascii="Times New Roman" w:hAnsi="Times New Roman" w:cs="Times New Roman"/>
          <w:sz w:val="24"/>
          <w:szCs w:val="24"/>
        </w:rPr>
        <w:t>30</w:t>
      </w:r>
      <w:r w:rsidRPr="00CD2A07">
        <w:rPr>
          <w:rFonts w:ascii="Times New Roman" w:hAnsi="Times New Roman" w:cs="Times New Roman"/>
          <w:sz w:val="24"/>
          <w:szCs w:val="24"/>
        </w:rPr>
        <w:t>.</w:t>
      </w:r>
    </w:p>
    <w:p w14:paraId="55E274E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F68A" w14:textId="4A0748A9" w:rsid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2.  Утвердить состав родительского комитета группы, обеспечивающей помощь в проведении культурно-досуговых, физкультурно-оздоровительных и других мероприятий.</w:t>
      </w:r>
    </w:p>
    <w:p w14:paraId="147B4C78" w14:textId="78A127EE" w:rsidR="00310A32" w:rsidRDefault="00310A32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Дорофеева А.А.</w:t>
      </w:r>
    </w:p>
    <w:p w14:paraId="5985CEFE" w14:textId="5978E552" w:rsidR="00310A32" w:rsidRPr="00CD2A07" w:rsidRDefault="00310A32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Сметанина А.С.</w:t>
      </w:r>
    </w:p>
    <w:p w14:paraId="18C0F05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0015B" w14:textId="5301916F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3.  Прослушали выступление </w:t>
      </w:r>
      <w:r w:rsidR="00310A32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proofErr w:type="spellStart"/>
      <w:r w:rsidR="00310A32">
        <w:rPr>
          <w:rFonts w:ascii="Times New Roman" w:hAnsi="Times New Roman" w:cs="Times New Roman"/>
          <w:sz w:val="24"/>
          <w:szCs w:val="24"/>
        </w:rPr>
        <w:t>Медовиковой</w:t>
      </w:r>
      <w:proofErr w:type="spellEnd"/>
      <w:r w:rsidR="00310A32">
        <w:rPr>
          <w:rFonts w:ascii="Times New Roman" w:hAnsi="Times New Roman" w:cs="Times New Roman"/>
          <w:sz w:val="24"/>
          <w:szCs w:val="24"/>
        </w:rPr>
        <w:t xml:space="preserve"> А.А. </w:t>
      </w:r>
      <w:r w:rsidRPr="00CD2A07">
        <w:rPr>
          <w:rFonts w:ascii="Times New Roman" w:hAnsi="Times New Roman" w:cs="Times New Roman"/>
          <w:sz w:val="24"/>
          <w:szCs w:val="24"/>
        </w:rPr>
        <w:t xml:space="preserve">была сообщена информация о программе, по которой работает дошкольное учреждение, особенностях программы для детей младшего возраста с ОНР. Также родителям была предоставлена информация о годовых задачах детского сада на текущий учебный год. </w:t>
      </w:r>
      <w:r w:rsidR="00310A32">
        <w:rPr>
          <w:rFonts w:ascii="Times New Roman" w:hAnsi="Times New Roman" w:cs="Times New Roman"/>
          <w:sz w:val="24"/>
          <w:szCs w:val="24"/>
        </w:rPr>
        <w:t xml:space="preserve">Алевтина Анатольевна </w:t>
      </w:r>
      <w:r w:rsidRPr="00CD2A07">
        <w:rPr>
          <w:rFonts w:ascii="Times New Roman" w:hAnsi="Times New Roman" w:cs="Times New Roman"/>
          <w:sz w:val="24"/>
          <w:szCs w:val="24"/>
        </w:rPr>
        <w:t xml:space="preserve">ознакомила родителей с сеткой занятий, их количеством и продолжительностью, с режимом дня, с правилами для родителей в детском саду. С целью осуществления задачи по организации работы ДОУ с семьей, родителям воспитанников было предложено организовать работу в виде проектной деятельности через совместные мероприятия с детьми.  </w:t>
      </w:r>
    </w:p>
    <w:p w14:paraId="12D0E72A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0E755" w14:textId="2CA144E3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4.  Прослушали выступление </w:t>
      </w:r>
      <w:r w:rsidR="00310A32">
        <w:rPr>
          <w:rFonts w:ascii="Times New Roman" w:hAnsi="Times New Roman" w:cs="Times New Roman"/>
          <w:sz w:val="24"/>
          <w:szCs w:val="24"/>
        </w:rPr>
        <w:t>педагога-психолога Бычковой С.В</w:t>
      </w:r>
      <w:r w:rsidRPr="00CD2A07">
        <w:rPr>
          <w:rFonts w:ascii="Times New Roman" w:hAnsi="Times New Roman" w:cs="Times New Roman"/>
          <w:sz w:val="24"/>
          <w:szCs w:val="24"/>
        </w:rPr>
        <w:t xml:space="preserve">. </w:t>
      </w:r>
      <w:r w:rsidR="00310A32">
        <w:rPr>
          <w:rFonts w:ascii="Times New Roman" w:hAnsi="Times New Roman" w:cs="Times New Roman"/>
          <w:sz w:val="24"/>
          <w:szCs w:val="24"/>
        </w:rPr>
        <w:t>Светлана Владиславовна о</w:t>
      </w:r>
      <w:r w:rsidRPr="00CD2A07">
        <w:rPr>
          <w:rFonts w:ascii="Times New Roman" w:hAnsi="Times New Roman" w:cs="Times New Roman"/>
          <w:sz w:val="24"/>
          <w:szCs w:val="24"/>
        </w:rPr>
        <w:t>бъяснила</w:t>
      </w:r>
      <w:r w:rsidR="00310A32">
        <w:rPr>
          <w:rFonts w:ascii="Times New Roman" w:hAnsi="Times New Roman" w:cs="Times New Roman"/>
          <w:sz w:val="24"/>
          <w:szCs w:val="24"/>
        </w:rPr>
        <w:t xml:space="preserve"> родителям, </w:t>
      </w:r>
      <w:r w:rsidR="00752674">
        <w:rPr>
          <w:rFonts w:ascii="Times New Roman" w:hAnsi="Times New Roman" w:cs="Times New Roman"/>
          <w:sz w:val="24"/>
          <w:szCs w:val="24"/>
        </w:rPr>
        <w:t>на что следует обратить внимание в период адаптации детей к условиям детского сада.</w:t>
      </w:r>
    </w:p>
    <w:p w14:paraId="1BF7A71C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2A123" w14:textId="45055618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5.  По пятому вопросу выступил</w:t>
      </w:r>
      <w:r w:rsidR="00310A32">
        <w:rPr>
          <w:rFonts w:ascii="Times New Roman" w:hAnsi="Times New Roman" w:cs="Times New Roman"/>
          <w:sz w:val="24"/>
          <w:szCs w:val="24"/>
        </w:rPr>
        <w:t>и</w:t>
      </w:r>
      <w:r w:rsidRPr="00CD2A07">
        <w:rPr>
          <w:rFonts w:ascii="Times New Roman" w:hAnsi="Times New Roman" w:cs="Times New Roman"/>
          <w:sz w:val="24"/>
          <w:szCs w:val="24"/>
        </w:rPr>
        <w:t>, воспитател</w:t>
      </w:r>
      <w:r w:rsidR="00310A32">
        <w:rPr>
          <w:rFonts w:ascii="Times New Roman" w:hAnsi="Times New Roman" w:cs="Times New Roman"/>
          <w:sz w:val="24"/>
          <w:szCs w:val="24"/>
        </w:rPr>
        <w:t>и Курочкина Г.С. Реутова Н.Э</w:t>
      </w:r>
      <w:r w:rsidRPr="00CD2A07">
        <w:rPr>
          <w:rFonts w:ascii="Times New Roman" w:hAnsi="Times New Roman" w:cs="Times New Roman"/>
          <w:sz w:val="24"/>
          <w:szCs w:val="24"/>
        </w:rPr>
        <w:t>. рассказал</w:t>
      </w:r>
      <w:r w:rsidR="00752674">
        <w:rPr>
          <w:rFonts w:ascii="Times New Roman" w:hAnsi="Times New Roman" w:cs="Times New Roman"/>
          <w:sz w:val="24"/>
          <w:szCs w:val="24"/>
        </w:rPr>
        <w:t>и</w:t>
      </w:r>
      <w:r w:rsidRPr="00CD2A07">
        <w:rPr>
          <w:rFonts w:ascii="Times New Roman" w:hAnsi="Times New Roman" w:cs="Times New Roman"/>
          <w:sz w:val="24"/>
          <w:szCs w:val="24"/>
        </w:rPr>
        <w:t xml:space="preserve"> об основных факторах, способствующих укреплению и сохранению здоровья дошкольников в домашних условиях и условиях детского сада, о формировании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proofErr w:type="spellStart"/>
      <w:r w:rsidRPr="00CD2A0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D2A07">
        <w:rPr>
          <w:rFonts w:ascii="Times New Roman" w:hAnsi="Times New Roman" w:cs="Times New Roman"/>
          <w:sz w:val="24"/>
          <w:szCs w:val="24"/>
        </w:rPr>
        <w:t xml:space="preserve"> технологий в домашних условиях.</w:t>
      </w:r>
    </w:p>
    <w:p w14:paraId="597C658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FAD29" w14:textId="3FF6F985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Председатель: _</w:t>
      </w:r>
      <w:r w:rsidR="00A84178">
        <w:rPr>
          <w:rFonts w:ascii="Times New Roman" w:hAnsi="Times New Roman" w:cs="Times New Roman"/>
          <w:sz w:val="24"/>
          <w:szCs w:val="24"/>
        </w:rPr>
        <w:t>Дорофеева А.А.</w:t>
      </w:r>
      <w:r w:rsidRPr="00CD2A07">
        <w:rPr>
          <w:rFonts w:ascii="Times New Roman" w:hAnsi="Times New Roman" w:cs="Times New Roman"/>
          <w:sz w:val="24"/>
          <w:szCs w:val="24"/>
        </w:rPr>
        <w:t>______(подпись)____________________(расшифровка)</w:t>
      </w:r>
    </w:p>
    <w:p w14:paraId="4FB2AB73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84567" w14:textId="76A05539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A07">
        <w:rPr>
          <w:rFonts w:ascii="Times New Roman" w:hAnsi="Times New Roman" w:cs="Times New Roman"/>
          <w:sz w:val="24"/>
          <w:szCs w:val="24"/>
        </w:rPr>
        <w:t>Секретарь:_</w:t>
      </w:r>
      <w:proofErr w:type="gramEnd"/>
      <w:r w:rsidR="00A84178">
        <w:rPr>
          <w:rFonts w:ascii="Times New Roman" w:hAnsi="Times New Roman" w:cs="Times New Roman"/>
          <w:sz w:val="24"/>
          <w:szCs w:val="24"/>
        </w:rPr>
        <w:t>Сметанина</w:t>
      </w:r>
      <w:proofErr w:type="spellEnd"/>
      <w:r w:rsidR="00A84178">
        <w:rPr>
          <w:rFonts w:ascii="Times New Roman" w:hAnsi="Times New Roman" w:cs="Times New Roman"/>
          <w:sz w:val="24"/>
          <w:szCs w:val="24"/>
        </w:rPr>
        <w:t xml:space="preserve"> А.С.</w:t>
      </w:r>
      <w:r w:rsidRPr="00CD2A07">
        <w:rPr>
          <w:rFonts w:ascii="Times New Roman" w:hAnsi="Times New Roman" w:cs="Times New Roman"/>
          <w:sz w:val="24"/>
          <w:szCs w:val="24"/>
        </w:rPr>
        <w:t>_______(подпись)__________________(расшифровка)</w:t>
      </w:r>
    </w:p>
    <w:p w14:paraId="7F3B461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30AB3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0CE02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45BA8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BEB14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FE9C9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53C4A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791A3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8C9CA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B757F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18E86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A57A0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AC005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0F058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F7D55" w14:textId="77777777" w:rsidR="007B1AE0" w:rsidRDefault="007B1AE0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D2A70" w14:textId="22A12FB2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4E51E02E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22837" w14:textId="78C4BEA4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«Основные факторы, способствующие укреплению и сохранению здоровья дошкольников в домашних условиях и условиях ДОУ».</w:t>
      </w:r>
    </w:p>
    <w:p w14:paraId="719DA83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AFE7A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Здоровье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14:paraId="001166AA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C412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14:paraId="237C544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915F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В основу работы положен технологический подход. Технологический подход в здоровье сберегающей деятельности позволяет систематизировать все компоненты педагогической деятельности и акцентировать внимание на ее результаты в образовательном процессе ДОУ. 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</w:p>
    <w:p w14:paraId="1E8D2C4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78D03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proofErr w:type="spellStart"/>
      <w:r w:rsidRPr="00CD2A0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D2A07">
        <w:rPr>
          <w:rFonts w:ascii="Times New Roman" w:hAnsi="Times New Roman" w:cs="Times New Roman"/>
          <w:sz w:val="24"/>
          <w:szCs w:val="24"/>
        </w:rPr>
        <w:t xml:space="preserve"> включает совокупность взаимосвязанных качеств личности (знаний, умений, навыков, способов деятельности), задаваемых по отношению к здоровью и необходимых для качественной продуктивной деятельности по его сбережению. Это позволяет целенаправленно формировать культуру здоровья, основанную на осознании социальной ценности здоровья личности, идее ответственного отношения каждого субъекта образовательного процесса к своему здоровью.</w:t>
      </w:r>
    </w:p>
    <w:p w14:paraId="561965E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8645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Приоритетом нашего учреждения является физическое развитие ребёнка, сохранение его здоровья. Коллектив педагогов в течение нескольких лет работал над проблемами повышения показателей физического развития и здоровья детей. В результате был накоплен немалый опыт по данному направлению. Однако требования к современному образованию и социальный заказ ставят дошкольное образовательное учреждение перед необходимостью работать в условиях не только режима функционирования, но и развития.</w:t>
      </w:r>
    </w:p>
    <w:p w14:paraId="6ADECB6D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02AC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Поэтому своей целью мы поставили повысить эффективность </w:t>
      </w:r>
      <w:proofErr w:type="spellStart"/>
      <w:r w:rsidRPr="00CD2A07">
        <w:rPr>
          <w:rFonts w:ascii="Times New Roman" w:hAnsi="Times New Roman" w:cs="Times New Roman"/>
          <w:sz w:val="24"/>
          <w:szCs w:val="24"/>
        </w:rPr>
        <w:t>здоровьеориентированной</w:t>
      </w:r>
      <w:proofErr w:type="spellEnd"/>
      <w:r w:rsidRPr="00CD2A07">
        <w:rPr>
          <w:rFonts w:ascii="Times New Roman" w:hAnsi="Times New Roman" w:cs="Times New Roman"/>
          <w:sz w:val="24"/>
          <w:szCs w:val="24"/>
        </w:rPr>
        <w:t xml:space="preserve"> деятельности в ДОУ путем создания, теоретического обоснования и практического применения модели формирования ценностей здорового образа жизни у дошкольников, с учетом их возрастных и индивидуальных возможностей, включающей адекватные технологии развития и воспитания.</w:t>
      </w:r>
    </w:p>
    <w:p w14:paraId="26862D8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D012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Задачи работы:</w:t>
      </w:r>
    </w:p>
    <w:p w14:paraId="307272D0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B6523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Разработать алгоритмы </w:t>
      </w:r>
      <w:proofErr w:type="spellStart"/>
      <w:r w:rsidRPr="00CD2A07">
        <w:rPr>
          <w:rFonts w:ascii="Times New Roman" w:hAnsi="Times New Roman" w:cs="Times New Roman"/>
          <w:sz w:val="24"/>
          <w:szCs w:val="24"/>
        </w:rPr>
        <w:t>здоровьеориентированной</w:t>
      </w:r>
      <w:proofErr w:type="spellEnd"/>
      <w:r w:rsidRPr="00CD2A07">
        <w:rPr>
          <w:rFonts w:ascii="Times New Roman" w:hAnsi="Times New Roman" w:cs="Times New Roman"/>
          <w:sz w:val="24"/>
          <w:szCs w:val="24"/>
        </w:rPr>
        <w:t xml:space="preserve"> деятельности субъектов образовательного процесса дошкольного учреждения.</w:t>
      </w:r>
    </w:p>
    <w:p w14:paraId="1753C5C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Разработать и апробировать систему педагогических воздействий, направленных на формирование у дошкольников понимания здоровья как важнейшей ценности, становления уже с детских лет позиции созидателя в отношении своего здоровья и здоровья окружающих.</w:t>
      </w:r>
    </w:p>
    <w:p w14:paraId="03D864BA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Изучить и внедрить в практику работы ДОУ современные технологии обучения здоровому образу жизни, способствующие сохранению и укреплению здоровья детей путем развития </w:t>
      </w:r>
      <w:proofErr w:type="spellStart"/>
      <w:r w:rsidRPr="00CD2A0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D2A07">
        <w:rPr>
          <w:rFonts w:ascii="Times New Roman" w:hAnsi="Times New Roman" w:cs="Times New Roman"/>
          <w:sz w:val="24"/>
          <w:szCs w:val="24"/>
        </w:rPr>
        <w:t xml:space="preserve"> навыков и умений, формирования привычки думать и заботиться о своем здоровье.</w:t>
      </w:r>
    </w:p>
    <w:p w14:paraId="1F9CF4D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Активизировать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жизни.</w:t>
      </w:r>
    </w:p>
    <w:p w14:paraId="6369713C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9ED2D" w14:textId="01E20C42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На базе детского сада созданы все условия для полноценного физического развития и оздоровления детей. Создана необходимая макро</w:t>
      </w:r>
      <w:r w:rsidR="00752674">
        <w:rPr>
          <w:rFonts w:ascii="Times New Roman" w:hAnsi="Times New Roman" w:cs="Times New Roman"/>
          <w:sz w:val="24"/>
          <w:szCs w:val="24"/>
        </w:rPr>
        <w:t xml:space="preserve"> </w:t>
      </w:r>
      <w:r w:rsidRPr="00CD2A0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D2A07">
        <w:rPr>
          <w:rFonts w:ascii="Times New Roman" w:hAnsi="Times New Roman" w:cs="Times New Roman"/>
          <w:sz w:val="24"/>
          <w:szCs w:val="24"/>
        </w:rPr>
        <w:t>микро среда</w:t>
      </w:r>
      <w:proofErr w:type="gramEnd"/>
      <w:r w:rsidRPr="00CD2A07">
        <w:rPr>
          <w:rFonts w:ascii="Times New Roman" w:hAnsi="Times New Roman" w:cs="Times New Roman"/>
          <w:sz w:val="24"/>
          <w:szCs w:val="24"/>
        </w:rPr>
        <w:t>. В детском саду функционируют спортивный зал, физкультурные площадки для разных возрастных групп, музыкальный за</w:t>
      </w:r>
      <w:r w:rsidR="00752674">
        <w:rPr>
          <w:rFonts w:ascii="Times New Roman" w:hAnsi="Times New Roman" w:cs="Times New Roman"/>
          <w:sz w:val="24"/>
          <w:szCs w:val="24"/>
        </w:rPr>
        <w:t>л</w:t>
      </w:r>
      <w:r w:rsidR="00310A32">
        <w:rPr>
          <w:rFonts w:ascii="Times New Roman" w:hAnsi="Times New Roman" w:cs="Times New Roman"/>
          <w:sz w:val="24"/>
          <w:szCs w:val="24"/>
        </w:rPr>
        <w:t>, бассейн</w:t>
      </w:r>
      <w:r w:rsidRPr="00CD2A07">
        <w:rPr>
          <w:rFonts w:ascii="Times New Roman" w:hAnsi="Times New Roman" w:cs="Times New Roman"/>
          <w:sz w:val="24"/>
          <w:szCs w:val="24"/>
        </w:rPr>
        <w:t>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уголки: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</w:p>
    <w:p w14:paraId="667CC424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8F63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В «уголках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</w:t>
      </w:r>
    </w:p>
    <w:p w14:paraId="7AF2C1E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574D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дошкольном учреждении и поддерживается родителями дома. Формы организации обучения: занятия (уроки здоровья), игры, игровые ситуации, беседы, акции, театрализованные представления, чтение художественной литературы, рисование.</w:t>
      </w:r>
    </w:p>
    <w:p w14:paraId="42601F5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E3DA4" w14:textId="57FCF998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Большое значение уделяется организации полноценного дневного сна. Для засыпания детей используются различные методические приемы: слушание классической музыки и сказок. После дневного отдыха проводится гимнастика после сна в сочетании с профилактическими процедурами</w:t>
      </w:r>
      <w:r w:rsidR="00752674">
        <w:rPr>
          <w:rFonts w:ascii="Times New Roman" w:hAnsi="Times New Roman" w:cs="Times New Roman"/>
          <w:sz w:val="24"/>
          <w:szCs w:val="24"/>
        </w:rPr>
        <w:t>.</w:t>
      </w:r>
      <w:r w:rsidRPr="00CD2A07">
        <w:rPr>
          <w:rFonts w:ascii="Times New Roman" w:hAnsi="Times New Roman" w:cs="Times New Roman"/>
          <w:sz w:val="24"/>
          <w:szCs w:val="24"/>
        </w:rPr>
        <w:t xml:space="preserve"> Вечернее время предназначено для снятия утомления. Поэтому больше включается мероприятий на расслабление: минутки шалости, радости, минутки музыки и </w:t>
      </w:r>
      <w:proofErr w:type="spellStart"/>
      <w:r w:rsidRPr="00CD2A07">
        <w:rPr>
          <w:rFonts w:ascii="Times New Roman" w:hAnsi="Times New Roman" w:cs="Times New Roman"/>
          <w:sz w:val="24"/>
          <w:szCs w:val="24"/>
        </w:rPr>
        <w:t>смехотер</w:t>
      </w:r>
      <w:r w:rsidR="00310A32">
        <w:rPr>
          <w:rFonts w:ascii="Times New Roman" w:hAnsi="Times New Roman" w:cs="Times New Roman"/>
          <w:sz w:val="24"/>
          <w:szCs w:val="24"/>
        </w:rPr>
        <w:t>о</w:t>
      </w:r>
      <w:r w:rsidRPr="00CD2A07">
        <w:rPr>
          <w:rFonts w:ascii="Times New Roman" w:hAnsi="Times New Roman" w:cs="Times New Roman"/>
          <w:sz w:val="24"/>
          <w:szCs w:val="24"/>
        </w:rPr>
        <w:t>пии</w:t>
      </w:r>
      <w:proofErr w:type="spellEnd"/>
      <w:r w:rsidRPr="00CD2A07">
        <w:rPr>
          <w:rFonts w:ascii="Times New Roman" w:hAnsi="Times New Roman" w:cs="Times New Roman"/>
          <w:sz w:val="24"/>
          <w:szCs w:val="24"/>
        </w:rPr>
        <w:t>, сказкотерапии.</w:t>
      </w:r>
    </w:p>
    <w:p w14:paraId="5DAFA6E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2BC2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14:paraId="1C1985B4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B1A31" w14:textId="654658FD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lastRenderedPageBreak/>
        <w:t>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Ежедневно мы включаем в меню фрукты, соки,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14:paraId="02988E70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20DA" w14:textId="3D740548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Одним из обязательных условий воспитания культуры здоровья ребенка становится культура здоровья семьи. В работе с семьей по формированию потребности в здоровом образе жизни у детей используются как традиционные, так нетрадиционные формы работы с родителями, такие как информационные бюллетени, рекламные буклеты, тематические выставки, библиотека здоровья, оформляются информационные уголки здоровья «Вот я - болеть не буду», «Как я расту», </w:t>
      </w:r>
      <w:r w:rsidR="00310A32">
        <w:rPr>
          <w:rFonts w:ascii="Times New Roman" w:hAnsi="Times New Roman" w:cs="Times New Roman"/>
          <w:sz w:val="24"/>
          <w:szCs w:val="24"/>
        </w:rPr>
        <w:t>В детском саду «Тополек» работает консультационный пункт «Кроха» для детей раннего возраста. В консультационном пункте идет работа с родителями и детьми. П</w:t>
      </w:r>
      <w:r w:rsidRPr="00CD2A07">
        <w:rPr>
          <w:rFonts w:ascii="Times New Roman" w:hAnsi="Times New Roman" w:cs="Times New Roman"/>
          <w:sz w:val="24"/>
          <w:szCs w:val="24"/>
        </w:rPr>
        <w:t xml:space="preserve">роводятся встречи «за круглым столом», </w:t>
      </w:r>
      <w:r w:rsidR="00310A32">
        <w:rPr>
          <w:rFonts w:ascii="Times New Roman" w:hAnsi="Times New Roman" w:cs="Times New Roman"/>
          <w:sz w:val="24"/>
          <w:szCs w:val="24"/>
        </w:rPr>
        <w:t xml:space="preserve">мастер-класс для родителей, развлечения, праздники </w:t>
      </w:r>
      <w:r w:rsidRPr="00CD2A07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proofErr w:type="gramStart"/>
      <w:r w:rsidRPr="00CD2A07">
        <w:rPr>
          <w:rFonts w:ascii="Times New Roman" w:hAnsi="Times New Roman" w:cs="Times New Roman"/>
          <w:sz w:val="24"/>
          <w:szCs w:val="24"/>
        </w:rPr>
        <w:t>физкультур</w:t>
      </w:r>
      <w:r w:rsidR="001221A0">
        <w:rPr>
          <w:rFonts w:ascii="Times New Roman" w:hAnsi="Times New Roman" w:cs="Times New Roman"/>
          <w:sz w:val="24"/>
          <w:szCs w:val="24"/>
        </w:rPr>
        <w:t>ника</w:t>
      </w:r>
      <w:r w:rsidR="00310A32">
        <w:rPr>
          <w:rFonts w:ascii="Times New Roman" w:hAnsi="Times New Roman" w:cs="Times New Roman"/>
          <w:sz w:val="24"/>
          <w:szCs w:val="24"/>
        </w:rPr>
        <w:t>,</w:t>
      </w:r>
      <w:r w:rsidRPr="00CD2A07">
        <w:rPr>
          <w:rFonts w:ascii="Times New Roman" w:hAnsi="Times New Roman" w:cs="Times New Roman"/>
          <w:sz w:val="24"/>
          <w:szCs w:val="24"/>
        </w:rPr>
        <w:t xml:space="preserve">  медицинс</w:t>
      </w:r>
      <w:r w:rsidR="00752674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="00752674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CD2A07">
        <w:rPr>
          <w:rFonts w:ascii="Times New Roman" w:hAnsi="Times New Roman" w:cs="Times New Roman"/>
          <w:sz w:val="24"/>
          <w:szCs w:val="24"/>
        </w:rPr>
        <w:t xml:space="preserve">, </w:t>
      </w:r>
      <w:r w:rsidR="00310A32">
        <w:rPr>
          <w:rFonts w:ascii="Times New Roman" w:hAnsi="Times New Roman" w:cs="Times New Roman"/>
          <w:sz w:val="24"/>
          <w:szCs w:val="24"/>
        </w:rPr>
        <w:t>педагога-психолога, логопеда</w:t>
      </w:r>
      <w:r w:rsidR="00752674">
        <w:rPr>
          <w:rFonts w:ascii="Times New Roman" w:hAnsi="Times New Roman" w:cs="Times New Roman"/>
          <w:sz w:val="24"/>
          <w:szCs w:val="24"/>
        </w:rPr>
        <w:t>, воспитателей</w:t>
      </w:r>
      <w:r w:rsidR="00310A32">
        <w:rPr>
          <w:rFonts w:ascii="Times New Roman" w:hAnsi="Times New Roman" w:cs="Times New Roman"/>
          <w:sz w:val="24"/>
          <w:szCs w:val="24"/>
        </w:rPr>
        <w:t>.</w:t>
      </w:r>
      <w:r w:rsidRPr="00CD2A07">
        <w:rPr>
          <w:rFonts w:ascii="Times New Roman" w:hAnsi="Times New Roman" w:cs="Times New Roman"/>
          <w:sz w:val="24"/>
          <w:szCs w:val="24"/>
        </w:rPr>
        <w:t xml:space="preserve"> Родители - постоянные участники всех конкурсов, проводимых в ДОУ.</w:t>
      </w:r>
    </w:p>
    <w:p w14:paraId="74020D9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FFB6D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7EED467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4E9BE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«Правила адаптации»</w:t>
      </w:r>
    </w:p>
    <w:p w14:paraId="0A7805F4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12B8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FF5B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0AED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     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</w:p>
    <w:p w14:paraId="748A0EB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2B261" w14:textId="1027BFD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      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того, чтобы адаптация ребенка прошла менее болезненно, очень важно заранее - месяца за 3--4 - заняться самостоятельной подготовкой ребенка к детскому саду.  </w:t>
      </w:r>
    </w:p>
    <w:p w14:paraId="38622CD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F532E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Родители должны соблюдать ряд правил.</w:t>
      </w:r>
    </w:p>
    <w:p w14:paraId="4906D71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65CD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Не нервничать самим, не ругать ребенка за слезы и капризы, связанные с садом. Вести себя спокойно и твердо.</w:t>
      </w:r>
    </w:p>
    <w:p w14:paraId="25D50CA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</w:t>
      </w:r>
    </w:p>
    <w:p w14:paraId="79546838" w14:textId="574ED0D6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Ребенок должен быть здоров, чтобы меньше болеть в период адаптации к саду.</w:t>
      </w:r>
    </w:p>
    <w:p w14:paraId="362F139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Желательно соблюдать единые требования к ребенку дома и в саду.</w:t>
      </w:r>
    </w:p>
    <w:p w14:paraId="470F93BF" w14:textId="05AE93D3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14:paraId="3BA3E4F2" w14:textId="1569BB01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lastRenderedPageBreak/>
        <w:t xml:space="preserve">    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14:paraId="1992FA9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47B8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Расскажите ребенку, что такое детский сад, зачем туда ходят дети, почему вы хотите, чтобы малыш пошел в детский сад. Например: "Детский сад </w:t>
      </w:r>
      <w:proofErr w:type="gramStart"/>
      <w:r w:rsidRPr="00CD2A0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D2A07">
        <w:rPr>
          <w:rFonts w:ascii="Times New Roman" w:hAnsi="Times New Roman" w:cs="Times New Roman"/>
          <w:sz w:val="24"/>
          <w:szCs w:val="24"/>
        </w:rPr>
        <w:t xml:space="preserve">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 саду дети играют друг с другом и вместе кушают. Я очень хочу пойти на работу, потому что мне это интересно.</w:t>
      </w:r>
    </w:p>
    <w:p w14:paraId="5F23A98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</w:t>
      </w:r>
    </w:p>
    <w:p w14:paraId="762AB44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399CE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2.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  </w:t>
      </w:r>
    </w:p>
    <w:p w14:paraId="254057B8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1E63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3.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</w:p>
    <w:p w14:paraId="1C98B00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6E32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4.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14:paraId="25650F6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BEFA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5. 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14:paraId="31F4C2D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3734C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6. Пусть малыш сам выберет себе в компаньоны любимую игрушку, с которой он сможет ходить в детский сад - ведь вместе намного веселее!</w:t>
      </w:r>
    </w:p>
    <w:p w14:paraId="51CADF2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F01DA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lastRenderedPageBreak/>
        <w:t>7. 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моя?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14:paraId="7C56F49D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324F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8. 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14:paraId="40DD1FC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8A9D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9. 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14:paraId="1337D4A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5CBC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10.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</w:p>
    <w:p w14:paraId="0DC78B94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27107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11.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14:paraId="7EF6DF3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E8B0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12.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14:paraId="7789BA4D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D25D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13. 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</w:p>
    <w:p w14:paraId="68618B5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B412E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14. В период адаптации эмоционально поддерживайте малыша. Чаще обнимайте его, целуйте.</w:t>
      </w:r>
    </w:p>
    <w:p w14:paraId="73703A8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15AEE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>Положение родительского комитета в детском саду.</w:t>
      </w:r>
    </w:p>
    <w:p w14:paraId="048A296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38FE3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Задачи и содержание работы. </w:t>
      </w:r>
    </w:p>
    <w:p w14:paraId="5D93E323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D903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Родительский комитет создается в целях обеспечения постоянной и систематической связи детского сада с родителями. Задача всестороннего развития детей может быть успешно решена только при тесном сотрудничестве педагогов с родителями. </w:t>
      </w:r>
    </w:p>
    <w:p w14:paraId="2512EB1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Родительский комитет призван помогать детскому саду в его работе и организовывать выполнение всеми родителями законных требований детского сада. </w:t>
      </w:r>
    </w:p>
    <w:p w14:paraId="61D1D26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Количество членов родительского комитета определяется количеством групп в детском саду: не менее одного представителя от группы. </w:t>
      </w:r>
    </w:p>
    <w:p w14:paraId="4980CB33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Из состава родительского комитета избирается председатель и секретарь. </w:t>
      </w:r>
    </w:p>
    <w:p w14:paraId="6D0035F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lastRenderedPageBreak/>
        <w:t xml:space="preserve">    Каждый член родительского комитета имеет определенные обязанности. 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детского сада. </w:t>
      </w:r>
    </w:p>
    <w:p w14:paraId="3C227DA0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Родительский комитет помогает детскому саду: </w:t>
      </w:r>
    </w:p>
    <w:p w14:paraId="123A2E9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BA3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а) в организации педагогической пропаганды среди родителей, в организации общих родительских собраний, докладов и лекций для родителей; </w:t>
      </w:r>
    </w:p>
    <w:p w14:paraId="3F0A5ACD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3D7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б) в установлении связей педагогов с семьями воспитанников; </w:t>
      </w:r>
    </w:p>
    <w:p w14:paraId="3A25EE8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B9BA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в) в организации охраны жизни и здоровья детей; </w:t>
      </w:r>
    </w:p>
    <w:p w14:paraId="75CE8EB5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5B56F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г) организует участие родителей в ремонте помещений, оборудования и хозяйственного инвентаря, в благоустройстве и озеленении участка, в изготовлении пособий. </w:t>
      </w:r>
    </w:p>
    <w:p w14:paraId="5D4E2A94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46601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месячные планы. </w:t>
      </w:r>
    </w:p>
    <w:p w14:paraId="7B89FFF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Заседания родительского комитета созываются не реже одного раза в два месяца. </w:t>
      </w:r>
    </w:p>
    <w:p w14:paraId="782D8B22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Решения могут приниматься простым голосованием на заседании родительского комитета при наличии 2/3 его членов. </w:t>
      </w:r>
    </w:p>
    <w:p w14:paraId="063F807B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Решения родительского комитета должны согласовываться с заведующей детским садом. </w:t>
      </w:r>
    </w:p>
    <w:p w14:paraId="4D309C2A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    Разногласия между заведующей детским садом и большинством родительского комитета рассматриваются и разрешаются районным отделом народного образования. </w:t>
      </w:r>
    </w:p>
    <w:p w14:paraId="5CE3DAE9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20CD0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3. Отчётность и делопроизводство </w:t>
      </w:r>
    </w:p>
    <w:p w14:paraId="62C25E2E" w14:textId="5FF75972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Родительский комитет подотчетен общему родительскому собранию, которому периодически докладывает о выполнении ранее принятых решений. </w:t>
      </w:r>
    </w:p>
    <w:p w14:paraId="55A3E3A6" w14:textId="77777777" w:rsidR="00CD2A07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Родительский комитет избирается в течении сентября месяца на общем собрании родителей простым большинством голосов сроком на один год. </w:t>
      </w:r>
    </w:p>
    <w:p w14:paraId="49715656" w14:textId="0B614873" w:rsidR="00237991" w:rsidRPr="00CD2A07" w:rsidRDefault="00CD2A07" w:rsidP="00CD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07">
        <w:rPr>
          <w:rFonts w:ascii="Times New Roman" w:hAnsi="Times New Roman" w:cs="Times New Roman"/>
          <w:sz w:val="24"/>
          <w:szCs w:val="24"/>
        </w:rPr>
        <w:t xml:space="preserve">Члены родительского комитета, не принимающие активного участия в работе, по представлению председателя родительского комитета могут быть отозваны решением общего родительского собрания до сроков </w:t>
      </w:r>
      <w:proofErr w:type="spellStart"/>
      <w:r w:rsidRPr="00CD2A07">
        <w:rPr>
          <w:rFonts w:ascii="Times New Roman" w:hAnsi="Times New Roman" w:cs="Times New Roman"/>
          <w:sz w:val="24"/>
          <w:szCs w:val="24"/>
        </w:rPr>
        <w:t>перевыбора</w:t>
      </w:r>
      <w:proofErr w:type="spellEnd"/>
      <w:r w:rsidRPr="00CD2A07">
        <w:rPr>
          <w:rFonts w:ascii="Times New Roman" w:hAnsi="Times New Roman" w:cs="Times New Roman"/>
          <w:sz w:val="24"/>
          <w:szCs w:val="24"/>
        </w:rPr>
        <w:t xml:space="preserve"> комитета. На их место избираются другие.</w:t>
      </w:r>
    </w:p>
    <w:sectPr w:rsidR="00237991" w:rsidRPr="00CD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5A52"/>
    <w:multiLevelType w:val="hybridMultilevel"/>
    <w:tmpl w:val="9366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FD"/>
    <w:rsid w:val="000945FD"/>
    <w:rsid w:val="001221A0"/>
    <w:rsid w:val="00237991"/>
    <w:rsid w:val="00310A32"/>
    <w:rsid w:val="00385622"/>
    <w:rsid w:val="00752674"/>
    <w:rsid w:val="007B1AE0"/>
    <w:rsid w:val="00862982"/>
    <w:rsid w:val="00A84178"/>
    <w:rsid w:val="00C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2BF6"/>
  <w15:chartTrackingRefBased/>
  <w15:docId w15:val="{D6316EF6-7BC9-4B5C-BE2F-FF6C5E4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C897-B449-4CB3-B22B-A1FEE93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3231</Words>
  <Characters>18420</Characters>
  <Application>Microsoft Office Word</Application>
  <DocSecurity>0</DocSecurity>
  <Lines>153</Lines>
  <Paragraphs>43</Paragraphs>
  <ScaleCrop>false</ScaleCrop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2020-07-10T20:25:00Z</dcterms:created>
  <dcterms:modified xsi:type="dcterms:W3CDTF">2020-07-10T20:25:00Z</dcterms:modified>
</cp:coreProperties>
</file>