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E36DD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4A34E7" w:rsidP="004A34E7">
      <w:pPr>
        <w:jc w:val="center"/>
        <w:rPr>
          <w:rFonts w:ascii="Times New Roman" w:eastAsiaTheme="minorHAnsi" w:hAnsi="Times New Roman"/>
          <w:b/>
          <w:color w:val="000000" w:themeColor="text1"/>
          <w:sz w:val="56"/>
          <w:szCs w:val="56"/>
        </w:rPr>
      </w:pPr>
      <w:r w:rsidRPr="00E36DD9">
        <w:rPr>
          <w:rFonts w:ascii="Times New Roman" w:eastAsiaTheme="minorHAnsi" w:hAnsi="Times New Roman"/>
          <w:b/>
          <w:color w:val="000000" w:themeColor="text1"/>
          <w:sz w:val="56"/>
          <w:szCs w:val="56"/>
        </w:rPr>
        <w:t>Консультация для родителей</w:t>
      </w:r>
    </w:p>
    <w:p w:rsidR="004A34E7" w:rsidRPr="00E36DD9" w:rsidRDefault="004A34E7" w:rsidP="004A34E7">
      <w:pPr>
        <w:jc w:val="center"/>
        <w:rPr>
          <w:rFonts w:ascii="Times New Roman" w:eastAsiaTheme="minorHAnsi" w:hAnsi="Times New Roman"/>
          <w:b/>
          <w:color w:val="000000" w:themeColor="text1"/>
          <w:sz w:val="56"/>
          <w:szCs w:val="56"/>
        </w:rPr>
      </w:pPr>
      <w:r w:rsidRPr="00E36DD9">
        <w:rPr>
          <w:rFonts w:ascii="Times New Roman" w:eastAsiaTheme="minorHAnsi" w:hAnsi="Times New Roman"/>
          <w:b/>
          <w:color w:val="000000" w:themeColor="text1"/>
          <w:sz w:val="56"/>
          <w:szCs w:val="56"/>
        </w:rPr>
        <w:t>на тему:</w:t>
      </w:r>
    </w:p>
    <w:p w:rsidR="004A34E7" w:rsidRPr="00E36DD9" w:rsidRDefault="004A34E7" w:rsidP="004A34E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</w:pPr>
      <w:r w:rsidRPr="00E36DD9">
        <w:rPr>
          <w:rFonts w:ascii="Times New Roman" w:eastAsia="Times New Roman" w:hAnsi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  <w:t>«</w:t>
      </w:r>
      <w:r w:rsidR="00E36DD9" w:rsidRPr="00E36DD9">
        <w:rPr>
          <w:rFonts w:ascii="Times New Roman" w:eastAsia="Times New Roman" w:hAnsi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  <w:t>Закаливание детей</w:t>
      </w:r>
      <w:r w:rsidRPr="00E36DD9">
        <w:rPr>
          <w:rFonts w:ascii="Times New Roman" w:eastAsia="Times New Roman" w:hAnsi="Times New Roman"/>
          <w:b/>
          <w:bCs/>
          <w:color w:val="000000" w:themeColor="text1"/>
          <w:kern w:val="36"/>
          <w:sz w:val="48"/>
          <w:szCs w:val="48"/>
          <w:u w:val="single"/>
          <w:lang w:eastAsia="ru-RU"/>
        </w:rPr>
        <w:t>».</w:t>
      </w:r>
    </w:p>
    <w:p w:rsidR="004A34E7" w:rsidRPr="00E36DD9" w:rsidRDefault="004A34E7" w:rsidP="004A34E7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E36DD9" w:rsidP="004A34E7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243899" wp14:editId="300C2397">
            <wp:extent cx="3627151" cy="4143375"/>
            <wp:effectExtent l="0" t="0" r="0" b="0"/>
            <wp:docPr id="1" name="Рисунок 1" descr="https://ds05.infourok.ru/uploads/ex/03ba/000aecb1-d8f778da/hello_html_m6016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ba/000aecb1-d8f778da/hello_html_m60160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33" cy="414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E7" w:rsidRPr="00E36DD9" w:rsidRDefault="004A34E7" w:rsidP="004A34E7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4A34E7" w:rsidRPr="00E36DD9" w:rsidRDefault="004A34E7" w:rsidP="004A34E7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36DD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Подготовила: Горбушина Оксана Владимировна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Cs/>
          <w:color w:val="000000"/>
          <w:sz w:val="28"/>
          <w:szCs w:val="28"/>
        </w:rPr>
        <w:t xml:space="preserve">                                   </w:t>
      </w:r>
      <w:r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             </w:t>
      </w:r>
    </w:p>
    <w:p w:rsidR="00E36DD9" w:rsidRDefault="00E36DD9" w:rsidP="004A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A34E7" w:rsidRPr="004A34E7" w:rsidRDefault="004A34E7" w:rsidP="004A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bookmarkStart w:id="0" w:name="_GoBack"/>
      <w:bookmarkEnd w:id="0"/>
      <w:r w:rsidRPr="004A34E7"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«</w:t>
      </w:r>
      <w:r w:rsidR="00E36DD9">
        <w:rPr>
          <w:rFonts w:ascii="Times New Roman" w:hAnsi="Times New Roman"/>
          <w:b/>
          <w:iCs/>
          <w:color w:val="000000"/>
          <w:sz w:val="32"/>
          <w:szCs w:val="32"/>
        </w:rPr>
        <w:t>Закаливание детей</w:t>
      </w:r>
      <w:r w:rsidRPr="004A34E7">
        <w:rPr>
          <w:rFonts w:ascii="Times New Roman" w:hAnsi="Times New Roman"/>
          <w:b/>
          <w:iCs/>
          <w:color w:val="000000"/>
          <w:sz w:val="32"/>
          <w:szCs w:val="32"/>
        </w:rPr>
        <w:t>»</w:t>
      </w:r>
    </w:p>
    <w:p w:rsidR="00094E2E" w:rsidRDefault="00094E2E" w:rsidP="00E3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 время интенсивного развития ребенка: приобретаются базовые физические качества, вырабатываются черты характера, без которых не возможен здоровый образ жизни.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Значит, перед нами, взрослыми, стоит очень важная задача: воспитать физически, нравственно и духовно здорового человека.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 xml:space="preserve"> В этом случае,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закаливание</w:t>
      </w:r>
      <w:r w:rsidRPr="00E36DD9">
        <w:rPr>
          <w:rFonts w:ascii="Times New Roman" w:eastAsiaTheme="minorHAnsi" w:hAnsi="Times New Roman"/>
          <w:sz w:val="32"/>
          <w:szCs w:val="32"/>
        </w:rPr>
        <w:t> один из наиболее подходящих вариантов для тех, кто хочет сохранить свое здоровье и здоровье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детей</w:t>
      </w:r>
      <w:r w:rsidRPr="00E36DD9">
        <w:rPr>
          <w:rFonts w:ascii="Times New Roman" w:eastAsiaTheme="minorHAnsi" w:hAnsi="Times New Roman"/>
          <w:sz w:val="32"/>
          <w:szCs w:val="32"/>
        </w:rPr>
        <w:t>.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Закаливание</w:t>
      </w:r>
      <w:r w:rsidRPr="00E36DD9">
        <w:rPr>
          <w:rFonts w:ascii="Times New Roman" w:eastAsiaTheme="minorHAnsi" w:hAnsi="Times New Roman"/>
          <w:sz w:val="32"/>
          <w:szCs w:val="32"/>
        </w:rPr>
        <w:t> поможет избежать заболеваний, повысить иммунитет. Конечно,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родители боятся начинать закаливать своих детей в домашних условиях</w:t>
      </w:r>
      <w:r w:rsidRPr="00E36DD9">
        <w:rPr>
          <w:rFonts w:ascii="Times New Roman" w:eastAsiaTheme="minorHAnsi" w:hAnsi="Times New Roman"/>
          <w:sz w:val="32"/>
          <w:szCs w:val="32"/>
        </w:rPr>
        <w:t>. В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закаливании</w:t>
      </w:r>
      <w:r w:rsidRPr="00E36DD9">
        <w:rPr>
          <w:rFonts w:ascii="Times New Roman" w:eastAsiaTheme="minorHAnsi" w:hAnsi="Times New Roman"/>
          <w:sz w:val="32"/>
          <w:szCs w:val="32"/>
        </w:rPr>
        <w:t>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Cs/>
          <w:sz w:val="32"/>
          <w:szCs w:val="32"/>
        </w:rPr>
        <w:t xml:space="preserve"> </w:t>
      </w:r>
      <w:r w:rsidRPr="00E36DD9">
        <w:rPr>
          <w:rFonts w:ascii="Times New Roman" w:eastAsiaTheme="minorHAnsi" w:hAnsi="Times New Roman"/>
          <w:b/>
          <w:bCs/>
          <w:sz w:val="32"/>
          <w:szCs w:val="32"/>
        </w:rPr>
        <w:t>Закаливание</w:t>
      </w:r>
      <w:r w:rsidRPr="00E36DD9">
        <w:rPr>
          <w:rFonts w:ascii="Times New Roman" w:eastAsiaTheme="minorHAnsi" w:hAnsi="Times New Roman"/>
          <w:b/>
          <w:sz w:val="32"/>
          <w:szCs w:val="32"/>
        </w:rPr>
        <w:t> солнцем</w:t>
      </w:r>
      <w:r w:rsidRPr="00E36DD9">
        <w:rPr>
          <w:rFonts w:ascii="Times New Roman" w:eastAsiaTheme="minorHAnsi" w:hAnsi="Times New Roman"/>
          <w:sz w:val="32"/>
          <w:szCs w:val="32"/>
        </w:rPr>
        <w:t xml:space="preserve"> – эффективное средство оздоровления и стимулирование роста ребёнка. 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 xml:space="preserve"> Успешно используется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закаливание</w:t>
      </w:r>
      <w:r w:rsidRPr="00E36DD9">
        <w:rPr>
          <w:rFonts w:ascii="Times New Roman" w:eastAsiaTheme="minorHAnsi" w:hAnsi="Times New Roman"/>
          <w:sz w:val="32"/>
          <w:szCs w:val="32"/>
        </w:rPr>
        <w:t> 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/>
          <w:bCs/>
          <w:sz w:val="32"/>
          <w:szCs w:val="32"/>
        </w:rPr>
        <w:lastRenderedPageBreak/>
        <w:t xml:space="preserve"> Закаливание</w:t>
      </w:r>
      <w:r w:rsidRPr="00E36DD9">
        <w:rPr>
          <w:rFonts w:ascii="Times New Roman" w:eastAsiaTheme="minorHAnsi" w:hAnsi="Times New Roman"/>
          <w:b/>
          <w:sz w:val="32"/>
          <w:szCs w:val="32"/>
        </w:rPr>
        <w:t> воздухом</w:t>
      </w:r>
      <w:r w:rsidRPr="00E36DD9">
        <w:rPr>
          <w:rFonts w:ascii="Times New Roman" w:eastAsiaTheme="minorHAnsi" w:hAnsi="Times New Roman"/>
          <w:sz w:val="32"/>
          <w:szCs w:val="32"/>
        </w:rPr>
        <w:t xml:space="preserve"> следует начинать с воздушных ванн, которые полезны как детям, так и взрослым, в том числе бабушкам и дедушкам.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Закаливание</w:t>
      </w:r>
      <w:r w:rsidRPr="00E36DD9">
        <w:rPr>
          <w:rFonts w:ascii="Times New Roman" w:eastAsiaTheme="minorHAnsi" w:hAnsi="Times New Roman"/>
          <w:sz w:val="32"/>
          <w:szCs w:val="32"/>
        </w:rPr>
        <w:t> воздухом повышает устойчивость организма к длительным воздействиям низких температур.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/>
          <w:sz w:val="32"/>
          <w:szCs w:val="32"/>
        </w:rPr>
        <w:t>Ножные ванны</w:t>
      </w:r>
      <w:r w:rsidRPr="00E36DD9">
        <w:rPr>
          <w:rFonts w:ascii="Times New Roman" w:eastAsiaTheme="minorHAnsi" w:hAnsi="Times New Roman"/>
          <w:sz w:val="32"/>
          <w:szCs w:val="32"/>
        </w:rPr>
        <w:t xml:space="preserve"> -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 Контрастные ножные ванны являются хорошей профилактической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 xml:space="preserve">закаливающей </w:t>
      </w:r>
      <w:r w:rsidRPr="00E36DD9">
        <w:rPr>
          <w:rFonts w:ascii="Times New Roman" w:eastAsiaTheme="minorHAnsi" w:hAnsi="Times New Roman"/>
          <w:sz w:val="32"/>
          <w:szCs w:val="32"/>
        </w:rPr>
        <w:t>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  <w:u w:val="single"/>
        </w:rPr>
        <w:t>Вам понадобятся 2 таза</w:t>
      </w:r>
      <w:r w:rsidRPr="00E36DD9">
        <w:rPr>
          <w:rFonts w:ascii="Times New Roman" w:eastAsiaTheme="minorHAnsi" w:hAnsi="Times New Roman"/>
          <w:sz w:val="32"/>
          <w:szCs w:val="32"/>
        </w:rPr>
        <w:t xml:space="preserve">: один - с горячей водой (+38 гр. </w:t>
      </w:r>
      <w:proofErr w:type="gramStart"/>
      <w:r w:rsidRPr="00E36DD9">
        <w:rPr>
          <w:rFonts w:ascii="Times New Roman" w:eastAsiaTheme="minorHAnsi" w:hAnsi="Times New Roman"/>
          <w:sz w:val="32"/>
          <w:szCs w:val="32"/>
        </w:rPr>
        <w:t>С</w:t>
      </w:r>
      <w:proofErr w:type="gramEnd"/>
      <w:r w:rsidRPr="00E36DD9">
        <w:rPr>
          <w:rFonts w:ascii="Times New Roman" w:eastAsiaTheme="minorHAnsi" w:hAnsi="Times New Roman"/>
          <w:sz w:val="32"/>
          <w:szCs w:val="32"/>
        </w:rPr>
        <w:t xml:space="preserve">, второй - с водой на 3 – 4 градуса холоднее. </w:t>
      </w:r>
      <w:proofErr w:type="gramStart"/>
      <w:r w:rsidRPr="00E36DD9">
        <w:rPr>
          <w:rFonts w:ascii="Times New Roman" w:eastAsiaTheme="minorHAnsi" w:hAnsi="Times New Roman"/>
          <w:sz w:val="32"/>
          <w:szCs w:val="32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E36DD9">
        <w:rPr>
          <w:rFonts w:ascii="Times New Roman" w:eastAsiaTheme="minorHAnsi" w:hAnsi="Times New Roman"/>
          <w:sz w:val="32"/>
          <w:szCs w:val="32"/>
        </w:rPr>
        <w:t xml:space="preserve"> Затем опять в первый таз, потом во второй, но уже на 10 секунд.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/>
          <w:sz w:val="32"/>
          <w:szCs w:val="32"/>
        </w:rPr>
        <w:t>Обтирание</w:t>
      </w:r>
      <w:r w:rsidRPr="00E36DD9">
        <w:rPr>
          <w:rFonts w:ascii="Times New Roman" w:eastAsiaTheme="minorHAnsi" w:hAnsi="Times New Roman"/>
          <w:sz w:val="32"/>
          <w:szCs w:val="32"/>
        </w:rPr>
        <w:t xml:space="preserve"> - мероприятие подготавливающее организм человека к таким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закаливающим процедурам</w:t>
      </w:r>
      <w:r w:rsidRPr="00E36DD9">
        <w:rPr>
          <w:rFonts w:ascii="Times New Roman" w:eastAsiaTheme="minorHAnsi" w:hAnsi="Times New Roman"/>
          <w:sz w:val="32"/>
          <w:szCs w:val="32"/>
        </w:rPr>
        <w:t>, как обливание и холодный душ.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Температура воды для первого обтирания должна быть 36-34 градуса С.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Через каждые три процедуры температуру воды снижайте на два градуса С.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Для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детей</w:t>
      </w:r>
      <w:r w:rsidRPr="00E36DD9">
        <w:rPr>
          <w:rFonts w:ascii="Times New Roman" w:eastAsiaTheme="minorHAnsi" w:hAnsi="Times New Roman"/>
          <w:sz w:val="32"/>
          <w:szCs w:val="32"/>
        </w:rPr>
        <w:t> и пожилых людей температура воды не должна быть ниже 20 градусов С.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Здоровым взрослым рекомендуется снизить температуру до 12 С.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Сначала обтирают руки и сразу же насухо вытирают их.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Затем обтирают ноги, далее грудь, потом живот и спину.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Обтирание лучше проводить после утренней гимнастики или после дневного сна.</w:t>
      </w:r>
    </w:p>
    <w:p w:rsidR="00E36DD9" w:rsidRPr="00E36DD9" w:rsidRDefault="00E36DD9" w:rsidP="00E36DD9">
      <w:pPr>
        <w:rPr>
          <w:rFonts w:ascii="Times New Roman" w:eastAsiaTheme="minorHAnsi" w:hAnsi="Times New Roman"/>
          <w:b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lastRenderedPageBreak/>
        <w:t>- По мере снижения температуры воды продолжительность обтирания следует уменьшать с двух минут до полминуты.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/>
          <w:sz w:val="32"/>
          <w:szCs w:val="32"/>
        </w:rPr>
        <w:t xml:space="preserve">Обливание водой </w:t>
      </w:r>
      <w:r w:rsidRPr="00E36DD9">
        <w:rPr>
          <w:rFonts w:ascii="Times New Roman" w:eastAsiaTheme="minorHAnsi" w:hAnsi="Times New Roman"/>
          <w:sz w:val="32"/>
          <w:szCs w:val="32"/>
        </w:rPr>
        <w:t>-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закаливающая процедура</w:t>
      </w:r>
      <w:r w:rsidRPr="00E36DD9">
        <w:rPr>
          <w:rFonts w:ascii="Times New Roman" w:eastAsiaTheme="minorHAnsi" w:hAnsi="Times New Roman"/>
          <w:sz w:val="32"/>
          <w:szCs w:val="32"/>
        </w:rPr>
        <w:t>, которую следует начинать летом. 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Продолжительность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закаливающего</w:t>
      </w:r>
      <w:r w:rsidRPr="00E36DD9">
        <w:rPr>
          <w:rFonts w:ascii="Times New Roman" w:eastAsiaTheme="minorHAnsi" w:hAnsi="Times New Roman"/>
          <w:sz w:val="32"/>
          <w:szCs w:val="32"/>
        </w:rPr>
        <w:t> мероприятия и температура воды регулируется, так же как и при обтирании.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b/>
          <w:sz w:val="32"/>
          <w:szCs w:val="32"/>
        </w:rPr>
        <w:t xml:space="preserve">Душ </w:t>
      </w:r>
      <w:r w:rsidRPr="00E36DD9">
        <w:rPr>
          <w:rFonts w:ascii="Times New Roman" w:eastAsiaTheme="minorHAnsi" w:hAnsi="Times New Roman"/>
          <w:sz w:val="32"/>
          <w:szCs w:val="32"/>
        </w:rPr>
        <w:t>-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закаливающая процедура</w:t>
      </w:r>
      <w:r w:rsidRPr="00E36DD9">
        <w:rPr>
          <w:rFonts w:ascii="Times New Roman" w:eastAsiaTheme="minorHAnsi" w:hAnsi="Times New Roman"/>
          <w:sz w:val="32"/>
          <w:szCs w:val="32"/>
        </w:rPr>
        <w:t>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E36DD9" w:rsidRPr="00E36DD9" w:rsidRDefault="00E36DD9" w:rsidP="00E36DD9">
      <w:pPr>
        <w:rPr>
          <w:rFonts w:ascii="Times New Roman" w:eastAsiaTheme="minorHAnsi" w:hAnsi="Times New Roman"/>
          <w:b/>
          <w:sz w:val="32"/>
          <w:szCs w:val="32"/>
        </w:rPr>
      </w:pPr>
      <w:r w:rsidRPr="00E36DD9">
        <w:rPr>
          <w:rFonts w:ascii="Times New Roman" w:eastAsiaTheme="minorHAnsi" w:hAnsi="Times New Roman"/>
          <w:b/>
          <w:sz w:val="32"/>
          <w:szCs w:val="32"/>
        </w:rPr>
        <w:t>Некоторые правила </w:t>
      </w:r>
      <w:r w:rsidRPr="00E36DD9">
        <w:rPr>
          <w:rFonts w:ascii="Times New Roman" w:eastAsiaTheme="minorHAnsi" w:hAnsi="Times New Roman"/>
          <w:b/>
          <w:bCs/>
          <w:sz w:val="32"/>
          <w:szCs w:val="32"/>
        </w:rPr>
        <w:t>закаливания ребенка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Закаливающие</w:t>
      </w:r>
      <w:r w:rsidRPr="00E36DD9">
        <w:rPr>
          <w:rFonts w:ascii="Times New Roman" w:eastAsiaTheme="minorHAnsi" w:hAnsi="Times New Roman"/>
          <w:sz w:val="32"/>
          <w:szCs w:val="32"/>
        </w:rPr>
        <w:t> процедуры окажутся гораздо эффективнее, если будут приносить удовольствие и вызывать веселый смех.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Станьте примером для подражания.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Начинайте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закаливание ребенка в домашних</w:t>
      </w:r>
      <w:r w:rsidRPr="00E36DD9">
        <w:rPr>
          <w:rFonts w:ascii="Times New Roman" w:eastAsiaTheme="minorHAnsi" w:hAnsi="Times New Roman"/>
          <w:sz w:val="32"/>
          <w:szCs w:val="32"/>
        </w:rPr>
        <w:t> условиях только в том случае, если он полностью здоров.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Продолжительность процедур увеличивайте постепенно.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Не допускайте переохлаждения ребенка.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- Процедуры должны проводиться систематически.</w:t>
      </w:r>
    </w:p>
    <w:p w:rsidR="00E36DD9" w:rsidRPr="00E36DD9" w:rsidRDefault="00E36DD9" w:rsidP="00E36DD9">
      <w:pPr>
        <w:rPr>
          <w:rFonts w:ascii="Times New Roman" w:eastAsiaTheme="minorHAnsi" w:hAnsi="Times New Roman"/>
          <w:sz w:val="32"/>
          <w:szCs w:val="32"/>
        </w:rPr>
      </w:pPr>
      <w:r w:rsidRPr="00E36DD9">
        <w:rPr>
          <w:rFonts w:ascii="Times New Roman" w:eastAsiaTheme="minorHAnsi" w:hAnsi="Times New Roman"/>
          <w:sz w:val="32"/>
          <w:szCs w:val="32"/>
        </w:rPr>
        <w:t>Если мы будем придерживаться основных правил </w:t>
      </w:r>
      <w:r w:rsidRPr="00E36DD9">
        <w:rPr>
          <w:rFonts w:ascii="Times New Roman" w:eastAsiaTheme="minorHAnsi" w:hAnsi="Times New Roman"/>
          <w:bCs/>
          <w:sz w:val="32"/>
          <w:szCs w:val="32"/>
        </w:rPr>
        <w:t>закаливания ребенка в домашних условиях</w:t>
      </w:r>
      <w:r w:rsidRPr="00E36DD9">
        <w:rPr>
          <w:rFonts w:ascii="Times New Roman" w:eastAsiaTheme="minorHAnsi" w:hAnsi="Times New Roman"/>
          <w:sz w:val="32"/>
          <w:szCs w:val="32"/>
        </w:rPr>
        <w:t>, мы сможем защитить ребенка от частых простуд и хронических заболеваний и плохого настроения. Не зря же говорят: в здоровом теле здоровый дух!</w:t>
      </w:r>
    </w:p>
    <w:p w:rsidR="00E36DD9" w:rsidRPr="00E36DD9" w:rsidRDefault="00E36DD9" w:rsidP="00E36DD9">
      <w:pPr>
        <w:rPr>
          <w:rFonts w:ascii="Times New Roman" w:eastAsiaTheme="minorHAnsi" w:hAnsi="Times New Roman"/>
          <w:i/>
          <w:sz w:val="32"/>
          <w:szCs w:val="32"/>
        </w:rPr>
      </w:pPr>
      <w:r w:rsidRPr="00E36DD9">
        <w:rPr>
          <w:rFonts w:ascii="Times New Roman" w:eastAsiaTheme="minorHAnsi" w:hAnsi="Times New Roman"/>
          <w:i/>
          <w:sz w:val="32"/>
          <w:szCs w:val="32"/>
        </w:rPr>
        <w:t xml:space="preserve"> Известная притча</w:t>
      </w:r>
      <w:proofErr w:type="gramStart"/>
      <w:r w:rsidRPr="00E36DD9">
        <w:rPr>
          <w:rFonts w:ascii="Times New Roman" w:eastAsiaTheme="minorHAnsi" w:hAnsi="Times New Roman"/>
          <w:i/>
          <w:sz w:val="32"/>
          <w:szCs w:val="32"/>
        </w:rPr>
        <w:t>… В</w:t>
      </w:r>
      <w:proofErr w:type="gramEnd"/>
      <w:r w:rsidRPr="00E36DD9">
        <w:rPr>
          <w:rFonts w:ascii="Times New Roman" w:eastAsiaTheme="minorHAnsi" w:hAnsi="Times New Roman"/>
          <w:i/>
          <w:sz w:val="32"/>
          <w:szCs w:val="32"/>
        </w:rPr>
        <w:t xml:space="preserve">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</w:t>
      </w:r>
      <w:r w:rsidRPr="00E36DD9">
        <w:rPr>
          <w:rFonts w:ascii="Times New Roman" w:eastAsiaTheme="minorHAnsi" w:hAnsi="Times New Roman"/>
          <w:i/>
          <w:sz w:val="32"/>
          <w:szCs w:val="32"/>
        </w:rPr>
        <w:lastRenderedPageBreak/>
        <w:t>кто-то постучал. Хозяин встал и отворил дверь. На пороге </w:t>
      </w:r>
      <w:r w:rsidRPr="00E36DD9">
        <w:rPr>
          <w:rFonts w:ascii="Times New Roman" w:eastAsiaTheme="minorHAnsi" w:hAnsi="Times New Roman"/>
          <w:bCs/>
          <w:i/>
          <w:sz w:val="32"/>
          <w:szCs w:val="32"/>
        </w:rPr>
        <w:t>дома стояли трое</w:t>
      </w:r>
      <w:r w:rsidRPr="00E36DD9">
        <w:rPr>
          <w:rFonts w:ascii="Times New Roman" w:eastAsiaTheme="minorHAnsi" w:hAnsi="Times New Roman"/>
          <w:i/>
          <w:sz w:val="32"/>
          <w:szCs w:val="32"/>
        </w:rPr>
        <w:t>. </w:t>
      </w:r>
      <w:r w:rsidRPr="00E36DD9">
        <w:rPr>
          <w:rFonts w:ascii="Times New Roman" w:eastAsiaTheme="minorHAnsi" w:hAnsi="Times New Roman"/>
          <w:i/>
          <w:iCs/>
          <w:sz w:val="32"/>
          <w:szCs w:val="32"/>
        </w:rPr>
        <w:t>«Как вас зовут?»</w:t>
      </w:r>
      <w:r w:rsidRPr="00E36DD9">
        <w:rPr>
          <w:rFonts w:ascii="Times New Roman" w:eastAsiaTheme="minorHAnsi" w:hAnsi="Times New Roman"/>
          <w:i/>
          <w:sz w:val="32"/>
          <w:szCs w:val="32"/>
        </w:rPr>
        <w:t> – спросил хозяин. Ему ответили: </w:t>
      </w:r>
      <w:r w:rsidRPr="00E36DD9">
        <w:rPr>
          <w:rFonts w:ascii="Times New Roman" w:eastAsiaTheme="minorHAnsi" w:hAnsi="Times New Roman"/>
          <w:i/>
          <w:iCs/>
          <w:sz w:val="32"/>
          <w:szCs w:val="32"/>
        </w:rPr>
        <w:t>«Нас зовут Здоровье, Богатство и Любовь. Пусти нас к себе в дом»</w:t>
      </w:r>
      <w:r w:rsidRPr="00E36DD9">
        <w:rPr>
          <w:rFonts w:ascii="Times New Roman" w:eastAsiaTheme="minorHAnsi" w:hAnsi="Times New Roman"/>
          <w:i/>
          <w:sz w:val="32"/>
          <w:szCs w:val="32"/>
        </w:rPr>
        <w:t>. Мужчина 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никого не было…</w:t>
      </w:r>
    </w:p>
    <w:p w:rsidR="00E36DD9" w:rsidRPr="00E36DD9" w:rsidRDefault="00E36DD9" w:rsidP="00E36DD9">
      <w:pPr>
        <w:rPr>
          <w:rFonts w:ascii="Times New Roman" w:eastAsiaTheme="minorHAnsi" w:hAnsi="Times New Roman"/>
          <w:b/>
          <w:i/>
          <w:sz w:val="32"/>
          <w:szCs w:val="32"/>
        </w:rPr>
      </w:pPr>
      <w:r w:rsidRPr="00E36DD9">
        <w:rPr>
          <w:rFonts w:ascii="Times New Roman" w:eastAsiaTheme="minorHAnsi" w:hAnsi="Times New Roman"/>
          <w:b/>
          <w:i/>
          <w:sz w:val="32"/>
          <w:szCs w:val="32"/>
        </w:rPr>
        <w:t>Желаем всем, чтобы в каждом доме было место и Здоровью, и Богатству, и Любви! Все в наших руках, стоит только захотеть!</w:t>
      </w:r>
    </w:p>
    <w:p w:rsidR="00276160" w:rsidRDefault="00276160"/>
    <w:sectPr w:rsidR="00276160" w:rsidSect="00DA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F0C"/>
    <w:rsid w:val="00035F0C"/>
    <w:rsid w:val="00094E2E"/>
    <w:rsid w:val="00276160"/>
    <w:rsid w:val="004A34E7"/>
    <w:rsid w:val="00520B78"/>
    <w:rsid w:val="00DA6C35"/>
    <w:rsid w:val="00E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USER</cp:lastModifiedBy>
  <cp:revision>6</cp:revision>
  <dcterms:created xsi:type="dcterms:W3CDTF">2018-12-04T20:05:00Z</dcterms:created>
  <dcterms:modified xsi:type="dcterms:W3CDTF">2021-04-04T10:38:00Z</dcterms:modified>
</cp:coreProperties>
</file>