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B6" w:rsidRPr="001525B6" w:rsidRDefault="001525B6" w:rsidP="001525B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1525B6">
        <w:rPr>
          <w:rFonts w:ascii="Times New Roman" w:eastAsia="Times New Roman" w:hAnsi="Times New Roman" w:cs="Times New Roman"/>
          <w:b/>
          <w:bCs/>
          <w:kern w:val="36"/>
          <w:sz w:val="28"/>
          <w:szCs w:val="28"/>
          <w:lang w:eastAsia="ru-RU"/>
        </w:rPr>
        <w:t>Консультация для родителей «Условия и порядок перехода с детьми пешеходами проезжей части, и как правильно переходить проезжую часть с коляской»</w:t>
      </w:r>
    </w:p>
    <w:p w:rsidR="001525B6" w:rsidRPr="001525B6" w:rsidRDefault="001525B6" w:rsidP="001525B6">
      <w:pPr>
        <w:spacing w:before="100" w:beforeAutospacing="1" w:after="100" w:afterAutospacing="1" w:line="240" w:lineRule="auto"/>
        <w:rPr>
          <w:rFonts w:ascii="Times New Roman" w:eastAsia="Times New Roman" w:hAnsi="Times New Roman" w:cs="Times New Roman"/>
          <w:sz w:val="24"/>
          <w:szCs w:val="24"/>
          <w:lang w:eastAsia="ru-RU"/>
        </w:rPr>
      </w:pPr>
      <w:r w:rsidRPr="001525B6">
        <w:rPr>
          <w:rFonts w:ascii="Times New Roman" w:eastAsia="Times New Roman" w:hAnsi="Times New Roman" w:cs="Times New Roman"/>
          <w:sz w:val="24"/>
          <w:szCs w:val="24"/>
          <w:lang w:eastAsia="ru-RU"/>
        </w:rPr>
        <w:t>Лучший способ сохранить свою жизнь на дороге – строго соблюдать правила дорожного движения!!!</w:t>
      </w:r>
    </w:p>
    <w:p w:rsidR="001525B6" w:rsidRPr="001525B6" w:rsidRDefault="001525B6" w:rsidP="001525B6">
      <w:pPr>
        <w:spacing w:before="100" w:beforeAutospacing="1" w:after="100" w:afterAutospacing="1" w:line="240" w:lineRule="auto"/>
        <w:rPr>
          <w:rFonts w:ascii="Times New Roman" w:eastAsia="Times New Roman" w:hAnsi="Times New Roman" w:cs="Times New Roman"/>
          <w:sz w:val="24"/>
          <w:szCs w:val="24"/>
          <w:lang w:eastAsia="ru-RU"/>
        </w:rPr>
      </w:pPr>
      <w:r w:rsidRPr="001525B6">
        <w:rPr>
          <w:rFonts w:ascii="Times New Roman" w:eastAsia="Times New Roman" w:hAnsi="Times New Roman" w:cs="Times New Roman"/>
          <w:sz w:val="24"/>
          <w:szCs w:val="24"/>
          <w:lang w:eastAsia="ru-RU"/>
        </w:rPr>
        <w:t>Как часто в течени</w:t>
      </w:r>
      <w:proofErr w:type="gramStart"/>
      <w:r w:rsidRPr="001525B6">
        <w:rPr>
          <w:rFonts w:ascii="Times New Roman" w:eastAsia="Times New Roman" w:hAnsi="Times New Roman" w:cs="Times New Roman"/>
          <w:sz w:val="24"/>
          <w:szCs w:val="24"/>
          <w:lang w:eastAsia="ru-RU"/>
        </w:rPr>
        <w:t>и</w:t>
      </w:r>
      <w:proofErr w:type="gramEnd"/>
      <w:r w:rsidRPr="001525B6">
        <w:rPr>
          <w:rFonts w:ascii="Times New Roman" w:eastAsia="Times New Roman" w:hAnsi="Times New Roman" w:cs="Times New Roman"/>
          <w:sz w:val="24"/>
          <w:szCs w:val="24"/>
          <w:lang w:eastAsia="ru-RU"/>
        </w:rPr>
        <w:t xml:space="preserve"> дня нам приходится переходить дорогу по пешеходному переходу? Со стороны может показаться, что в этом нет ничего сложного. Ведь мы уже десять или даже сто раз переходили дорогу пешеходному переходу. Но правильно ли мы взрослые, переходим дорогу? Давайте разберем, как правильно нужно переходить дорогу по пешеходному переходу с коляской.</w:t>
      </w:r>
    </w:p>
    <w:p w:rsidR="001525B6" w:rsidRPr="001525B6" w:rsidRDefault="001525B6" w:rsidP="001525B6">
      <w:pPr>
        <w:spacing w:before="100" w:beforeAutospacing="1" w:after="100" w:afterAutospacing="1" w:line="240" w:lineRule="auto"/>
        <w:rPr>
          <w:rFonts w:ascii="Times New Roman" w:eastAsia="Times New Roman" w:hAnsi="Times New Roman" w:cs="Times New Roman"/>
          <w:sz w:val="24"/>
          <w:szCs w:val="24"/>
          <w:lang w:eastAsia="ru-RU"/>
        </w:rPr>
      </w:pPr>
      <w:r w:rsidRPr="001525B6">
        <w:rPr>
          <w:rFonts w:ascii="Times New Roman" w:eastAsia="Times New Roman" w:hAnsi="Times New Roman" w:cs="Times New Roman"/>
          <w:sz w:val="24"/>
          <w:szCs w:val="24"/>
          <w:lang w:eastAsia="ru-RU"/>
        </w:rPr>
        <w:t>Существует три варианта перехода дроги с коляской.</w:t>
      </w:r>
    </w:p>
    <w:p w:rsidR="001525B6" w:rsidRPr="001525B6" w:rsidRDefault="001525B6" w:rsidP="001525B6">
      <w:pPr>
        <w:spacing w:before="100" w:beforeAutospacing="1" w:after="100" w:afterAutospacing="1" w:line="240" w:lineRule="auto"/>
        <w:rPr>
          <w:rFonts w:ascii="Times New Roman" w:eastAsia="Times New Roman" w:hAnsi="Times New Roman" w:cs="Times New Roman"/>
          <w:sz w:val="24"/>
          <w:szCs w:val="24"/>
          <w:lang w:eastAsia="ru-RU"/>
        </w:rPr>
      </w:pPr>
      <w:r w:rsidRPr="001525B6">
        <w:rPr>
          <w:rFonts w:ascii="Times New Roman" w:eastAsia="Times New Roman" w:hAnsi="Times New Roman" w:cs="Times New Roman"/>
          <w:sz w:val="24"/>
          <w:szCs w:val="24"/>
          <w:lang w:eastAsia="ru-RU"/>
        </w:rPr>
        <w:t xml:space="preserve">Первый вариант – когда коляску толкаем перед собой. Этим способом пользуются почти все </w:t>
      </w:r>
      <w:proofErr w:type="gramStart"/>
      <w:r w:rsidRPr="001525B6">
        <w:rPr>
          <w:rFonts w:ascii="Times New Roman" w:eastAsia="Times New Roman" w:hAnsi="Times New Roman" w:cs="Times New Roman"/>
          <w:sz w:val="24"/>
          <w:szCs w:val="24"/>
          <w:lang w:eastAsia="ru-RU"/>
        </w:rPr>
        <w:t>родители</w:t>
      </w:r>
      <w:proofErr w:type="gramEnd"/>
      <w:r w:rsidRPr="001525B6">
        <w:rPr>
          <w:rFonts w:ascii="Times New Roman" w:eastAsia="Times New Roman" w:hAnsi="Times New Roman" w:cs="Times New Roman"/>
          <w:sz w:val="24"/>
          <w:szCs w:val="24"/>
          <w:lang w:eastAsia="ru-RU"/>
        </w:rPr>
        <w:t xml:space="preserve"> переходящие через дорогу, хотя этот способ является самым опасным способом. Почти все родители с колясками во время пешеходного перехода, на которых были совершены наезды, толкали коляску перед собой. Чем же так опасен этот способ? Даже если правый ряд машин остановится, чтобы вас пропустить, </w:t>
      </w:r>
      <w:proofErr w:type="gramStart"/>
      <w:r w:rsidRPr="001525B6">
        <w:rPr>
          <w:rFonts w:ascii="Times New Roman" w:eastAsia="Times New Roman" w:hAnsi="Times New Roman" w:cs="Times New Roman"/>
          <w:sz w:val="24"/>
          <w:szCs w:val="24"/>
          <w:lang w:eastAsia="ru-RU"/>
        </w:rPr>
        <w:t>водитель</w:t>
      </w:r>
      <w:proofErr w:type="gramEnd"/>
      <w:r w:rsidRPr="001525B6">
        <w:rPr>
          <w:rFonts w:ascii="Times New Roman" w:eastAsia="Times New Roman" w:hAnsi="Times New Roman" w:cs="Times New Roman"/>
          <w:sz w:val="24"/>
          <w:szCs w:val="24"/>
          <w:lang w:eastAsia="ru-RU"/>
        </w:rPr>
        <w:t xml:space="preserve"> ехавший в левом ряду может не заметить коляску так как она находится ниже уровня машины, и как следствие не сможет вовремя остановится.</w:t>
      </w:r>
    </w:p>
    <w:p w:rsidR="001525B6" w:rsidRPr="001525B6" w:rsidRDefault="001525B6" w:rsidP="001525B6">
      <w:pPr>
        <w:spacing w:before="100" w:beforeAutospacing="1" w:after="100" w:afterAutospacing="1" w:line="240" w:lineRule="auto"/>
        <w:rPr>
          <w:rFonts w:ascii="Times New Roman" w:eastAsia="Times New Roman" w:hAnsi="Times New Roman" w:cs="Times New Roman"/>
          <w:sz w:val="24"/>
          <w:szCs w:val="24"/>
          <w:lang w:eastAsia="ru-RU"/>
        </w:rPr>
      </w:pPr>
      <w:r w:rsidRPr="001525B6">
        <w:rPr>
          <w:rFonts w:ascii="Times New Roman" w:eastAsia="Times New Roman" w:hAnsi="Times New Roman" w:cs="Times New Roman"/>
          <w:sz w:val="24"/>
          <w:szCs w:val="24"/>
          <w:lang w:eastAsia="ru-RU"/>
        </w:rPr>
        <w:t xml:space="preserve">Второй вариант – родители везут коляску позади себя. Этот способ так же является не безопасным. Мы можем </w:t>
      </w:r>
      <w:proofErr w:type="gramStart"/>
      <w:r w:rsidRPr="001525B6">
        <w:rPr>
          <w:rFonts w:ascii="Times New Roman" w:eastAsia="Times New Roman" w:hAnsi="Times New Roman" w:cs="Times New Roman"/>
          <w:sz w:val="24"/>
          <w:szCs w:val="24"/>
          <w:lang w:eastAsia="ru-RU"/>
        </w:rPr>
        <w:t>видеть</w:t>
      </w:r>
      <w:proofErr w:type="gramEnd"/>
      <w:r w:rsidRPr="001525B6">
        <w:rPr>
          <w:rFonts w:ascii="Times New Roman" w:eastAsia="Times New Roman" w:hAnsi="Times New Roman" w:cs="Times New Roman"/>
          <w:sz w:val="24"/>
          <w:szCs w:val="24"/>
          <w:lang w:eastAsia="ru-RU"/>
        </w:rPr>
        <w:t xml:space="preserve"> что происходит на дороге впереди нас, но перестаем контролировать, что происходит с сзади.</w:t>
      </w:r>
    </w:p>
    <w:p w:rsidR="001525B6" w:rsidRPr="001525B6" w:rsidRDefault="001525B6" w:rsidP="001525B6">
      <w:pPr>
        <w:spacing w:before="100" w:beforeAutospacing="1" w:after="100" w:afterAutospacing="1" w:line="240" w:lineRule="auto"/>
        <w:rPr>
          <w:rFonts w:ascii="Times New Roman" w:eastAsia="Times New Roman" w:hAnsi="Times New Roman" w:cs="Times New Roman"/>
          <w:sz w:val="24"/>
          <w:szCs w:val="24"/>
          <w:lang w:eastAsia="ru-RU"/>
        </w:rPr>
      </w:pPr>
      <w:r w:rsidRPr="001525B6">
        <w:rPr>
          <w:rFonts w:ascii="Times New Roman" w:eastAsia="Times New Roman" w:hAnsi="Times New Roman" w:cs="Times New Roman"/>
          <w:sz w:val="24"/>
          <w:szCs w:val="24"/>
          <w:lang w:eastAsia="ru-RU"/>
        </w:rPr>
        <w:t>Тритий вариант – этот вариант является самым безопасным. Родители переходят дорогу и держат коляску справа, сбоку от себя. Только в этом случае появляется возможность во время сложной или критической ситуации на дороге одернуть к</w:t>
      </w:r>
      <w:r>
        <w:rPr>
          <w:rFonts w:ascii="Times New Roman" w:eastAsia="Times New Roman" w:hAnsi="Times New Roman" w:cs="Times New Roman"/>
          <w:sz w:val="24"/>
          <w:szCs w:val="24"/>
          <w:lang w:eastAsia="ru-RU"/>
        </w:rPr>
        <w:t>оляску назад, или толкнуть ее в</w:t>
      </w:r>
      <w:r w:rsidRPr="001525B6">
        <w:rPr>
          <w:rFonts w:ascii="Times New Roman" w:eastAsia="Times New Roman" w:hAnsi="Times New Roman" w:cs="Times New Roman"/>
          <w:sz w:val="24"/>
          <w:szCs w:val="24"/>
          <w:lang w:eastAsia="ru-RU"/>
        </w:rPr>
        <w:t>перед.</w:t>
      </w:r>
    </w:p>
    <w:p w:rsidR="001525B6" w:rsidRPr="001525B6" w:rsidRDefault="001525B6" w:rsidP="001525B6">
      <w:pPr>
        <w:spacing w:before="100" w:beforeAutospacing="1" w:after="100" w:afterAutospacing="1" w:line="240" w:lineRule="auto"/>
        <w:rPr>
          <w:rFonts w:ascii="Times New Roman" w:eastAsia="Times New Roman" w:hAnsi="Times New Roman" w:cs="Times New Roman"/>
          <w:sz w:val="24"/>
          <w:szCs w:val="24"/>
          <w:lang w:eastAsia="ru-RU"/>
        </w:rPr>
      </w:pPr>
      <w:r w:rsidRPr="001525B6">
        <w:rPr>
          <w:rFonts w:ascii="Times New Roman" w:eastAsia="Times New Roman" w:hAnsi="Times New Roman" w:cs="Times New Roman"/>
          <w:sz w:val="24"/>
          <w:szCs w:val="24"/>
          <w:lang w:eastAsia="ru-RU"/>
        </w:rPr>
        <w:t xml:space="preserve">Санки еще ниже коляски, и шансов заметить их на дороге соответственно еще меньше. Везти санки, как коляску сбоку невозможно, поэтому есть только одно правильное решение – это взять ребенка на руки и перейти дорогу. Так же дорогу переходят и с велосипедами. Ребенок идет пешком через дорогу за руку </w:t>
      </w:r>
      <w:proofErr w:type="gramStart"/>
      <w:r w:rsidRPr="001525B6">
        <w:rPr>
          <w:rFonts w:ascii="Times New Roman" w:eastAsia="Times New Roman" w:hAnsi="Times New Roman" w:cs="Times New Roman"/>
          <w:sz w:val="24"/>
          <w:szCs w:val="24"/>
          <w:lang w:eastAsia="ru-RU"/>
        </w:rPr>
        <w:t>со</w:t>
      </w:r>
      <w:proofErr w:type="gramEnd"/>
      <w:r w:rsidRPr="001525B6">
        <w:rPr>
          <w:rFonts w:ascii="Times New Roman" w:eastAsia="Times New Roman" w:hAnsi="Times New Roman" w:cs="Times New Roman"/>
          <w:sz w:val="24"/>
          <w:szCs w:val="24"/>
          <w:lang w:eastAsia="ru-RU"/>
        </w:rPr>
        <w:t xml:space="preserve"> взрослым. Когда мы переводим ребенка через дорогу всегда ложно </w:t>
      </w:r>
      <w:proofErr w:type="gramStart"/>
      <w:r w:rsidRPr="001525B6">
        <w:rPr>
          <w:rFonts w:ascii="Times New Roman" w:eastAsia="Times New Roman" w:hAnsi="Times New Roman" w:cs="Times New Roman"/>
          <w:sz w:val="24"/>
          <w:szCs w:val="24"/>
          <w:lang w:eastAsia="ru-RU"/>
        </w:rPr>
        <w:t>действовать</w:t>
      </w:r>
      <w:proofErr w:type="gramEnd"/>
      <w:r w:rsidRPr="001525B6">
        <w:rPr>
          <w:rFonts w:ascii="Times New Roman" w:eastAsia="Times New Roman" w:hAnsi="Times New Roman" w:cs="Times New Roman"/>
          <w:sz w:val="24"/>
          <w:szCs w:val="24"/>
          <w:lang w:eastAsia="ru-RU"/>
        </w:rPr>
        <w:t xml:space="preserve"> правило правой руки, то есть ребенок должен всегда находится справа от взрослого. И мы держим ребенка не за кисть, а за запястье, так как дети не предсказуемы, и в любой </w:t>
      </w:r>
      <w:proofErr w:type="gramStart"/>
      <w:r w:rsidRPr="001525B6">
        <w:rPr>
          <w:rFonts w:ascii="Times New Roman" w:eastAsia="Times New Roman" w:hAnsi="Times New Roman" w:cs="Times New Roman"/>
          <w:sz w:val="24"/>
          <w:szCs w:val="24"/>
          <w:lang w:eastAsia="ru-RU"/>
        </w:rPr>
        <w:t>момент</w:t>
      </w:r>
      <w:proofErr w:type="gramEnd"/>
      <w:r w:rsidRPr="001525B6">
        <w:rPr>
          <w:rFonts w:ascii="Times New Roman" w:eastAsia="Times New Roman" w:hAnsi="Times New Roman" w:cs="Times New Roman"/>
          <w:sz w:val="24"/>
          <w:szCs w:val="24"/>
          <w:lang w:eastAsia="ru-RU"/>
        </w:rPr>
        <w:t xml:space="preserve"> увидев для себя что то интересное, могут побежать через дорогу, и ладошка ребенка с легкостью выскользнет из руки взрослого. Даже когда мы идем по тротуару, ребенок должен </w:t>
      </w:r>
      <w:proofErr w:type="gramStart"/>
      <w:r w:rsidRPr="001525B6">
        <w:rPr>
          <w:rFonts w:ascii="Times New Roman" w:eastAsia="Times New Roman" w:hAnsi="Times New Roman" w:cs="Times New Roman"/>
          <w:sz w:val="24"/>
          <w:szCs w:val="24"/>
          <w:lang w:eastAsia="ru-RU"/>
        </w:rPr>
        <w:t>находится</w:t>
      </w:r>
      <w:proofErr w:type="gramEnd"/>
      <w:r w:rsidRPr="001525B6">
        <w:rPr>
          <w:rFonts w:ascii="Times New Roman" w:eastAsia="Times New Roman" w:hAnsi="Times New Roman" w:cs="Times New Roman"/>
          <w:sz w:val="24"/>
          <w:szCs w:val="24"/>
          <w:lang w:eastAsia="ru-RU"/>
        </w:rPr>
        <w:t xml:space="preserve"> справа от взрослого. Случаи, когда пешеходов </w:t>
      </w:r>
      <w:proofErr w:type="gramStart"/>
      <w:r w:rsidRPr="001525B6">
        <w:rPr>
          <w:rFonts w:ascii="Times New Roman" w:eastAsia="Times New Roman" w:hAnsi="Times New Roman" w:cs="Times New Roman"/>
          <w:sz w:val="24"/>
          <w:szCs w:val="24"/>
          <w:lang w:eastAsia="ru-RU"/>
        </w:rPr>
        <w:t>сбивают на тротуарах участились</w:t>
      </w:r>
      <w:proofErr w:type="gramEnd"/>
      <w:r w:rsidRPr="001525B6">
        <w:rPr>
          <w:rFonts w:ascii="Times New Roman" w:eastAsia="Times New Roman" w:hAnsi="Times New Roman" w:cs="Times New Roman"/>
          <w:sz w:val="24"/>
          <w:szCs w:val="24"/>
          <w:lang w:eastAsia="ru-RU"/>
        </w:rPr>
        <w:t>!!</w:t>
      </w:r>
    </w:p>
    <w:p w:rsidR="001340D1" w:rsidRDefault="001340D1"/>
    <w:sectPr w:rsidR="001340D1" w:rsidSect="001340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25B6"/>
    <w:rsid w:val="001340D1"/>
    <w:rsid w:val="00152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D1"/>
  </w:style>
  <w:style w:type="paragraph" w:styleId="1">
    <w:name w:val="heading 1"/>
    <w:basedOn w:val="a"/>
    <w:link w:val="10"/>
    <w:uiPriority w:val="9"/>
    <w:qFormat/>
    <w:rsid w:val="00152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5B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25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2638478">
      <w:bodyDiv w:val="1"/>
      <w:marLeft w:val="0"/>
      <w:marRight w:val="0"/>
      <w:marTop w:val="0"/>
      <w:marBottom w:val="0"/>
      <w:divBdr>
        <w:top w:val="none" w:sz="0" w:space="0" w:color="auto"/>
        <w:left w:val="none" w:sz="0" w:space="0" w:color="auto"/>
        <w:bottom w:val="none" w:sz="0" w:space="0" w:color="auto"/>
        <w:right w:val="none" w:sz="0" w:space="0" w:color="auto"/>
      </w:divBdr>
      <w:divsChild>
        <w:div w:id="149036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2100</Characters>
  <Application>Microsoft Office Word</Application>
  <DocSecurity>0</DocSecurity>
  <Lines>17</Lines>
  <Paragraphs>4</Paragraphs>
  <ScaleCrop>false</ScaleCrop>
  <Company>Reanimator Extreme Edition</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2021-03-19T06:44:00Z</dcterms:created>
  <dcterms:modified xsi:type="dcterms:W3CDTF">2021-03-19T06:47:00Z</dcterms:modified>
</cp:coreProperties>
</file>