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42" w:rsidRPr="00B72C42" w:rsidRDefault="00B72C42" w:rsidP="00B72C42">
      <w:pPr>
        <w:spacing w:after="0" w:line="240" w:lineRule="auto"/>
        <w:jc w:val="center"/>
        <w:rPr>
          <w:rFonts w:ascii="Times New Roman" w:eastAsia="Times New Roman" w:hAnsi="Times New Roman" w:cs="Times New Roman"/>
          <w:b/>
          <w:sz w:val="28"/>
          <w:szCs w:val="28"/>
          <w:lang w:eastAsia="ru-RU"/>
        </w:rPr>
      </w:pPr>
      <w:r w:rsidRPr="00B72C42">
        <w:rPr>
          <w:rFonts w:ascii="Times New Roman" w:eastAsia="Times New Roman" w:hAnsi="Times New Roman" w:cs="Times New Roman"/>
          <w:b/>
          <w:sz w:val="28"/>
          <w:szCs w:val="28"/>
          <w:lang w:eastAsia="ru-RU"/>
        </w:rPr>
        <w:t>Консультация "Воспитание самообслуживания у детей"</w:t>
      </w:r>
    </w:p>
    <w:tbl>
      <w:tblPr>
        <w:tblW w:w="5000" w:type="pct"/>
        <w:tblCellSpacing w:w="0" w:type="dxa"/>
        <w:tblCellMar>
          <w:top w:w="30" w:type="dxa"/>
          <w:left w:w="30" w:type="dxa"/>
          <w:bottom w:w="30" w:type="dxa"/>
          <w:right w:w="30" w:type="dxa"/>
        </w:tblCellMar>
        <w:tblLook w:val="04A0"/>
      </w:tblPr>
      <w:tblGrid>
        <w:gridCol w:w="9415"/>
      </w:tblGrid>
      <w:tr w:rsidR="00B72C42" w:rsidRPr="00B72C42" w:rsidTr="00B72C42">
        <w:trPr>
          <w:tblCellSpacing w:w="0" w:type="dxa"/>
        </w:trPr>
        <w:tc>
          <w:tcPr>
            <w:tcW w:w="0" w:type="auto"/>
            <w:vAlign w:val="center"/>
            <w:hideMark/>
          </w:tcPr>
          <w:p w:rsidR="00B72C42" w:rsidRDefault="00B72C42" w:rsidP="00B72C42">
            <w:pPr>
              <w:spacing w:before="100" w:beforeAutospacing="1" w:after="100" w:afterAutospacing="1" w:line="240" w:lineRule="auto"/>
              <w:jc w:val="both"/>
              <w:rPr>
                <w:rFonts w:ascii="Arial" w:eastAsia="Times New Roman" w:hAnsi="Arial" w:cs="Arial"/>
                <w:color w:val="000000"/>
                <w:sz w:val="21"/>
                <w:szCs w:val="21"/>
                <w:lang w:eastAsia="ru-RU"/>
              </w:rPr>
            </w:pP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Самостоятельность воспитывается с раннего возраста. Дети по своей природе активны. Задача взрослых развивать эту активность, направлять ее в нужное русло, а не глушить  опекой. Кому из вас незнакомо стремление ребенка к самостоятельности. «Я сам» - говорит он каждый раз, когда взрослые начинают натягивать на него рубашку, колготки, кормить его.</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 xml:space="preserve">Взрослые торопятся прийти на помощь ребенку, спешат сделать за него сами. Или, кажется, что ребенок не может выполнить это самостоятельно, что взрослый сделает всё быстрее и лучше. Конечно,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ребенка вешалку для одежды,  постоянное и удобное место для полотенца и т.д. В квартире все должно быть приспособлено для  их удобства. Но создание условий ещё недостаточно для формирования навыков самообслуживания и воспитания самостоятельности у детей. Необходимо также правильно руководить их действиями.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или снять кофту, намылить руки, правильно держать ложку и т.д.),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помощь. Внимание детей обращают на рациональность тех или иных способов действия. 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колки надевают с носка, предварительно собрав их в «гармошку»; чтобы правильно надеть платье, свитер, сначала нужно определить, где у них </w:t>
            </w:r>
            <w:proofErr w:type="gramStart"/>
            <w:r w:rsidRPr="00B72C42">
              <w:rPr>
                <w:rFonts w:ascii="Times New Roman" w:eastAsia="Times New Roman" w:hAnsi="Times New Roman" w:cs="Times New Roman"/>
                <w:color w:val="000000"/>
                <w:sz w:val="24"/>
                <w:szCs w:val="24"/>
                <w:lang w:eastAsia="ru-RU"/>
              </w:rPr>
              <w:t>перед</w:t>
            </w:r>
            <w:proofErr w:type="gramEnd"/>
            <w:r w:rsidRPr="00B72C42">
              <w:rPr>
                <w:rFonts w:ascii="Times New Roman" w:eastAsia="Times New Roman" w:hAnsi="Times New Roman" w:cs="Times New Roman"/>
                <w:color w:val="000000"/>
                <w:sz w:val="24"/>
                <w:szCs w:val="24"/>
                <w:lang w:eastAsia="ru-RU"/>
              </w:rPr>
              <w:t xml:space="preserve"> (на одежде детей младшего возраста должны обязательно быть отличительные признаки: застежка, метка, вышивка).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 </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Обучая детей, учитывайте их опыт. Нельзя, например, начинать учить ребенка, пользоваться вилкой, если он ещё не научился, правильно есть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 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 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её. В закреплении навыков самообслуживания большое место принадлежит игре. В играх с куклой можно, например, закреплять знания детей о последовательности в одевании, раздевании, умывании. С помощью игровых персонажей (куклы, мишки, петрушки) можно понаблюдать за тем, как ребенок ест, умывается, одевается.</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 xml:space="preserve">Воспитывая самостоятельность, старайтесь как можно реже прибегать к замечаниям, </w:t>
            </w:r>
            <w:r w:rsidRPr="00B72C42">
              <w:rPr>
                <w:rFonts w:ascii="Times New Roman" w:eastAsia="Times New Roman" w:hAnsi="Times New Roman" w:cs="Times New Roman"/>
                <w:color w:val="000000"/>
                <w:sz w:val="24"/>
                <w:szCs w:val="24"/>
                <w:lang w:eastAsia="ru-RU"/>
              </w:rPr>
              <w:lastRenderedPageBreak/>
              <w:t>наставлениям, порицаниям. Больше опирайтесь на поощрение и похвалу. В младшем дошкольном возрасте дети обладают подражательностью. Всё выделенное ими, и хорошее и плохое, отражается в их поведении. Поэтому, желая воспитать у детей самостоятельность, аккуратность,  родители должны быть примером для подражания.</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Если они сами не будут класть вещи на место, аккуратно с ними обращаться, а станут лишь требовать этого от детей, то им не удастся воспитать у своего ребенка привычки к аккуратности. При воспитании у детей самостоятельности в самообслуживании обязательно надо учитывать индивидуальные  и возрастные особенности. </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 xml:space="preserve">Большое значение по формированию навыков самообслуживания занимают </w:t>
            </w:r>
            <w:proofErr w:type="spellStart"/>
            <w:r w:rsidRPr="00B72C42">
              <w:rPr>
                <w:rFonts w:ascii="Times New Roman" w:eastAsia="Times New Roman" w:hAnsi="Times New Roman" w:cs="Times New Roman"/>
                <w:color w:val="000000"/>
                <w:sz w:val="24"/>
                <w:szCs w:val="24"/>
                <w:lang w:eastAsia="ru-RU"/>
              </w:rPr>
              <w:t>потешки</w:t>
            </w:r>
            <w:proofErr w:type="spellEnd"/>
            <w:r w:rsidRPr="00B72C42">
              <w:rPr>
                <w:rFonts w:ascii="Times New Roman" w:eastAsia="Times New Roman" w:hAnsi="Times New Roman" w:cs="Times New Roman"/>
                <w:color w:val="000000"/>
                <w:sz w:val="24"/>
                <w:szCs w:val="24"/>
                <w:lang w:eastAsia="ru-RU"/>
              </w:rPr>
              <w:t xml:space="preserve">. Чтобы вызвать у детей желание умываться и сделать для них этот процесс лёгким и приятным, мы читаем </w:t>
            </w:r>
            <w:proofErr w:type="spellStart"/>
            <w:r w:rsidRPr="00B72C42">
              <w:rPr>
                <w:rFonts w:ascii="Times New Roman" w:eastAsia="Times New Roman" w:hAnsi="Times New Roman" w:cs="Times New Roman"/>
                <w:color w:val="000000"/>
                <w:sz w:val="24"/>
                <w:szCs w:val="24"/>
                <w:lang w:eastAsia="ru-RU"/>
              </w:rPr>
              <w:t>потешки</w:t>
            </w:r>
            <w:proofErr w:type="spellEnd"/>
            <w:r w:rsidRPr="00B72C42">
              <w:rPr>
                <w:rFonts w:ascii="Times New Roman" w:eastAsia="Times New Roman" w:hAnsi="Times New Roman" w:cs="Times New Roman"/>
                <w:color w:val="000000"/>
                <w:sz w:val="24"/>
                <w:szCs w:val="24"/>
                <w:lang w:eastAsia="ru-RU"/>
              </w:rPr>
              <w:t>, соответственно действию называя имя ребёнка</w:t>
            </w:r>
            <w:r w:rsidRPr="00B72C42">
              <w:rPr>
                <w:rFonts w:ascii="Arial" w:eastAsia="Times New Roman" w:hAnsi="Arial" w:cs="Arial"/>
                <w:color w:val="000000"/>
                <w:sz w:val="21"/>
                <w:szCs w:val="21"/>
                <w:lang w:eastAsia="ru-RU"/>
              </w:rPr>
              <w:t>:</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 xml:space="preserve">«Ладушки, ладушки с мылом </w:t>
            </w:r>
            <w:proofErr w:type="gramStart"/>
            <w:r w:rsidRPr="00B72C42">
              <w:rPr>
                <w:rFonts w:ascii="Times New Roman" w:eastAsia="Times New Roman" w:hAnsi="Times New Roman" w:cs="Times New Roman"/>
                <w:iCs/>
                <w:color w:val="000000"/>
                <w:sz w:val="24"/>
                <w:szCs w:val="24"/>
                <w:lang w:eastAsia="ru-RU"/>
              </w:rPr>
              <w:t>моем</w:t>
            </w:r>
            <w:proofErr w:type="gramEnd"/>
            <w:r w:rsidRPr="00B72C42">
              <w:rPr>
                <w:rFonts w:ascii="Times New Roman" w:eastAsia="Times New Roman" w:hAnsi="Times New Roman" w:cs="Times New Roman"/>
                <w:iCs/>
                <w:color w:val="000000"/>
                <w:sz w:val="24"/>
                <w:szCs w:val="24"/>
                <w:lang w:eastAsia="ru-RU"/>
              </w:rPr>
              <w:t xml:space="preserve"> лапушки,</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Чистые ладошки, вот вам хлеб да ложки!»</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«В кране булькает вода,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Очень даже здорово!</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Умывается сама  (имя ребёнка)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«Знаем, знаем, да, да, да!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Где тут прячется вода!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Выходи водица, мы пришли умыться!</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 xml:space="preserve">Лейся на ладошку </w:t>
            </w:r>
            <w:proofErr w:type="spellStart"/>
            <w:r w:rsidRPr="00B72C42">
              <w:rPr>
                <w:rFonts w:ascii="Times New Roman" w:eastAsia="Times New Roman" w:hAnsi="Times New Roman" w:cs="Times New Roman"/>
                <w:iCs/>
                <w:color w:val="000000"/>
                <w:sz w:val="24"/>
                <w:szCs w:val="24"/>
                <w:lang w:eastAsia="ru-RU"/>
              </w:rPr>
              <w:t>по-нем-нож-ку</w:t>
            </w:r>
            <w:proofErr w:type="spellEnd"/>
            <w:r w:rsidRPr="00B72C42">
              <w:rPr>
                <w:rFonts w:ascii="Times New Roman" w:eastAsia="Times New Roman" w:hAnsi="Times New Roman" w:cs="Times New Roman"/>
                <w:iCs/>
                <w:color w:val="000000"/>
                <w:sz w:val="24"/>
                <w:szCs w:val="24"/>
                <w:lang w:eastAsia="ru-RU"/>
              </w:rPr>
              <w:t>!</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Нет, не понемножку – посмелей,</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Будем умываться веселей!»</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color w:val="000000"/>
                <w:sz w:val="24"/>
                <w:szCs w:val="24"/>
                <w:lang w:eastAsia="ru-RU"/>
              </w:rPr>
              <w:t xml:space="preserve">Повышает интерес к процессу одевания на прогулку чтение </w:t>
            </w:r>
            <w:proofErr w:type="gramStart"/>
            <w:r w:rsidRPr="00B72C42">
              <w:rPr>
                <w:rFonts w:ascii="Times New Roman" w:eastAsia="Times New Roman" w:hAnsi="Times New Roman" w:cs="Times New Roman"/>
                <w:color w:val="000000"/>
                <w:sz w:val="24"/>
                <w:szCs w:val="24"/>
                <w:lang w:eastAsia="ru-RU"/>
              </w:rPr>
              <w:t>таких</w:t>
            </w:r>
            <w:proofErr w:type="gramEnd"/>
            <w:r w:rsidRPr="00B72C42">
              <w:rPr>
                <w:rFonts w:ascii="Times New Roman" w:eastAsia="Times New Roman" w:hAnsi="Times New Roman" w:cs="Times New Roman"/>
                <w:color w:val="000000"/>
                <w:sz w:val="24"/>
                <w:szCs w:val="24"/>
                <w:lang w:eastAsia="ru-RU"/>
              </w:rPr>
              <w:t xml:space="preserve"> </w:t>
            </w:r>
            <w:proofErr w:type="spellStart"/>
            <w:r w:rsidRPr="00B72C42">
              <w:rPr>
                <w:rFonts w:ascii="Times New Roman" w:eastAsia="Times New Roman" w:hAnsi="Times New Roman" w:cs="Times New Roman"/>
                <w:color w:val="000000"/>
                <w:sz w:val="24"/>
                <w:szCs w:val="24"/>
                <w:lang w:eastAsia="ru-RU"/>
              </w:rPr>
              <w:t>потешек</w:t>
            </w:r>
            <w:proofErr w:type="spellEnd"/>
            <w:r w:rsidRPr="00B72C42">
              <w:rPr>
                <w:rFonts w:ascii="Times New Roman" w:eastAsia="Times New Roman" w:hAnsi="Times New Roman" w:cs="Times New Roman"/>
                <w:color w:val="000000"/>
                <w:sz w:val="24"/>
                <w:szCs w:val="24"/>
                <w:lang w:eastAsia="ru-RU"/>
              </w:rPr>
              <w:t xml:space="preserve"> (так же применяя имя ребёнка):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Купим (Никите) валенки</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Наденем на ножки,</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Пустим по дорожке,</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Будет  Никита  ходить,</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lastRenderedPageBreak/>
              <w:t>Новы валенки носить.</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Маша варежку надела: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«Ой, куда я пальчик дела?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C42">
              <w:rPr>
                <w:rFonts w:ascii="Times New Roman" w:eastAsia="Times New Roman" w:hAnsi="Times New Roman" w:cs="Times New Roman"/>
                <w:iCs/>
                <w:color w:val="000000"/>
                <w:sz w:val="24"/>
                <w:szCs w:val="24"/>
                <w:lang w:eastAsia="ru-RU"/>
              </w:rPr>
              <w:t>Нету</w:t>
            </w:r>
            <w:proofErr w:type="gramEnd"/>
            <w:r w:rsidRPr="00B72C42">
              <w:rPr>
                <w:rFonts w:ascii="Times New Roman" w:eastAsia="Times New Roman" w:hAnsi="Times New Roman" w:cs="Times New Roman"/>
                <w:iCs/>
                <w:color w:val="000000"/>
                <w:sz w:val="24"/>
                <w:szCs w:val="24"/>
                <w:lang w:eastAsia="ru-RU"/>
              </w:rPr>
              <w:t xml:space="preserve"> пальчика, пропал,</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 xml:space="preserve">В свой </w:t>
            </w:r>
            <w:proofErr w:type="gramStart"/>
            <w:r w:rsidRPr="00B72C42">
              <w:rPr>
                <w:rFonts w:ascii="Times New Roman" w:eastAsia="Times New Roman" w:hAnsi="Times New Roman" w:cs="Times New Roman"/>
                <w:iCs/>
                <w:color w:val="000000"/>
                <w:sz w:val="24"/>
                <w:szCs w:val="24"/>
                <w:lang w:eastAsia="ru-RU"/>
              </w:rPr>
              <w:t>домишко</w:t>
            </w:r>
            <w:proofErr w:type="gramEnd"/>
            <w:r w:rsidRPr="00B72C42">
              <w:rPr>
                <w:rFonts w:ascii="Times New Roman" w:eastAsia="Times New Roman" w:hAnsi="Times New Roman" w:cs="Times New Roman"/>
                <w:iCs/>
                <w:color w:val="000000"/>
                <w:sz w:val="24"/>
                <w:szCs w:val="24"/>
                <w:lang w:eastAsia="ru-RU"/>
              </w:rPr>
              <w:t xml:space="preserve"> не пропал»</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Маша варежку сняла: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«Поглядите-ка, нашла,</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Ищешь, ищешь и найдёшь!</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Здравствуй, пальчик,</w:t>
            </w:r>
          </w:p>
          <w:p w:rsidR="00B72C42" w:rsidRPr="00B72C42" w:rsidRDefault="00B72C42" w:rsidP="00B72C42">
            <w:pPr>
              <w:spacing w:before="100" w:beforeAutospacing="1" w:after="100" w:afterAutospacing="1" w:line="240" w:lineRule="auto"/>
              <w:rPr>
                <w:rFonts w:ascii="Times New Roman" w:eastAsia="Times New Roman" w:hAnsi="Times New Roman" w:cs="Times New Roman"/>
                <w:sz w:val="24"/>
                <w:szCs w:val="24"/>
                <w:lang w:eastAsia="ru-RU"/>
              </w:rPr>
            </w:pPr>
            <w:r w:rsidRPr="00B72C42">
              <w:rPr>
                <w:rFonts w:ascii="Times New Roman" w:eastAsia="Times New Roman" w:hAnsi="Times New Roman" w:cs="Times New Roman"/>
                <w:iCs/>
                <w:color w:val="000000"/>
                <w:sz w:val="24"/>
                <w:szCs w:val="24"/>
                <w:lang w:eastAsia="ru-RU"/>
              </w:rPr>
              <w:t>Как живёшь?»</w:t>
            </w:r>
          </w:p>
        </w:tc>
      </w:tr>
    </w:tbl>
    <w:p w:rsidR="006E5BD6" w:rsidRDefault="006E5BD6"/>
    <w:sectPr w:rsidR="006E5BD6" w:rsidSect="006E5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C42"/>
    <w:rsid w:val="006E5BD6"/>
    <w:rsid w:val="00B72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2C42"/>
    <w:rPr>
      <w:i/>
      <w:iCs/>
    </w:rPr>
  </w:style>
</w:styles>
</file>

<file path=word/webSettings.xml><?xml version="1.0" encoding="utf-8"?>
<w:webSettings xmlns:r="http://schemas.openxmlformats.org/officeDocument/2006/relationships" xmlns:w="http://schemas.openxmlformats.org/wordprocessingml/2006/main">
  <w:divs>
    <w:div w:id="492061709">
      <w:bodyDiv w:val="1"/>
      <w:marLeft w:val="0"/>
      <w:marRight w:val="0"/>
      <w:marTop w:val="0"/>
      <w:marBottom w:val="0"/>
      <w:divBdr>
        <w:top w:val="none" w:sz="0" w:space="0" w:color="auto"/>
        <w:left w:val="none" w:sz="0" w:space="0" w:color="auto"/>
        <w:bottom w:val="none" w:sz="0" w:space="0" w:color="auto"/>
        <w:right w:val="none" w:sz="0" w:space="0" w:color="auto"/>
      </w:divBdr>
      <w:divsChild>
        <w:div w:id="64057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4304</Characters>
  <Application>Microsoft Office Word</Application>
  <DocSecurity>0</DocSecurity>
  <Lines>35</Lines>
  <Paragraphs>10</Paragraphs>
  <ScaleCrop>false</ScaleCrop>
  <Company>Reanimator Extreme Edition</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2021-03-19T06:49:00Z</dcterms:created>
  <dcterms:modified xsi:type="dcterms:W3CDTF">2021-03-19T06:51:00Z</dcterms:modified>
</cp:coreProperties>
</file>