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C079E6">
        <w:rPr>
          <w:rStyle w:val="a4"/>
          <w:color w:val="111111"/>
          <w:sz w:val="32"/>
          <w:szCs w:val="28"/>
          <w:bdr w:val="none" w:sz="0" w:space="0" w:color="auto" w:frame="1"/>
        </w:rPr>
        <w:t>Физкультурная форма на занятиях по физической культуре в ДОУ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28"/>
          <w:szCs w:val="28"/>
        </w:rPr>
      </w:pP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Физкультурное занятие обязательно требует соблюдения техники безопасности при его проведении. Одним из обязательных условий её соблюдения является наличие спортивной формы у детей. Одежда должна быть такой, чтобы в любой ситуации, при организации любой деятельности ребенок чувствовал себя легко, уютно, комфортно.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Уважаемые родители, чтобы Вашему ребёнку было удобно заниматься на занятиях по физическому развитию, мы рекомендуем приобрести физкультурную форму: футболку, шорты, носки, кеды. Так же следует знать, что в этой же одежде, в соответствии с санитарными требованиями, нельзя находиться далее в групповой комнате, 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Требования к одежде для занятий физкультурой: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• одежда должна быть чистой;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• должна впитывать пот;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• должна иметь длину, позволяющую выполнять свободно разные физические движения;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• должна быть лёгкой и удобной.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1. </w:t>
      </w:r>
      <w:r w:rsidRPr="00C079E6">
        <w:rPr>
          <w:rStyle w:val="a4"/>
          <w:color w:val="111111"/>
          <w:sz w:val="28"/>
          <w:szCs w:val="28"/>
          <w:bdr w:val="none" w:sz="0" w:space="0" w:color="auto" w:frame="1"/>
        </w:rPr>
        <w:t>ФУТБОЛКА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Футболка должна быть изготовлена из хлопчатобумажных, дышащих материалов, без декоративных элементов, отвлекающих внимание детей, белого цвета.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2.</w:t>
      </w:r>
      <w:r w:rsidRPr="00C079E6">
        <w:rPr>
          <w:rStyle w:val="a4"/>
          <w:color w:val="111111"/>
          <w:sz w:val="28"/>
          <w:szCs w:val="28"/>
          <w:bdr w:val="none" w:sz="0" w:space="0" w:color="auto" w:frame="1"/>
        </w:rPr>
        <w:t> ШОРТЫ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Шорты должны быть чёрного цвета, не ниже колен, допускаются с белыми лампасами с боку. Многие дети приходят на занятие в бриджах, что мешает им выполнять основные виды движения, такие как прыжки, бег, упражнения на растяжку и т. д.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 </w:t>
      </w:r>
      <w:r w:rsidRPr="00C079E6">
        <w:rPr>
          <w:b/>
          <w:color w:val="111111"/>
          <w:sz w:val="28"/>
          <w:szCs w:val="28"/>
        </w:rPr>
        <w:t>НОСКИ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Носки должны быть желательно светлого цвета, не слишком тёплые, предназначенные для частых стирок.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Требования, к обуви: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4. </w:t>
      </w:r>
      <w:r w:rsidRPr="00C079E6">
        <w:rPr>
          <w:rStyle w:val="a4"/>
          <w:color w:val="111111"/>
          <w:sz w:val="28"/>
          <w:szCs w:val="28"/>
          <w:bdr w:val="none" w:sz="0" w:space="0" w:color="auto" w:frame="1"/>
        </w:rPr>
        <w:t>КЕДЫ (кроссовки).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Кеды (кроссовки) должны быть без шнурков и завязок, на резиновой подошве.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 xml:space="preserve">• </w:t>
      </w:r>
      <w:proofErr w:type="gramStart"/>
      <w:r w:rsidRPr="00C079E6">
        <w:rPr>
          <w:color w:val="111111"/>
          <w:sz w:val="28"/>
          <w:szCs w:val="28"/>
        </w:rPr>
        <w:t>п</w:t>
      </w:r>
      <w:proofErr w:type="gramEnd"/>
      <w:r w:rsidRPr="00C079E6">
        <w:rPr>
          <w:color w:val="111111"/>
          <w:sz w:val="28"/>
          <w:szCs w:val="28"/>
        </w:rPr>
        <w:t>одошва кроссовок должна быть толстой и упругой;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• должна быть изготовлена из мягкой ткани, должна иметь супинатор.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Спортивная одежда должна быть удобной и не тесной, поэтому перед покупкой любой спортивной вещи сначала померяйте её, убедитесь, что она вам подходит.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Спортивная обувь должна не давить и не натирать, должна быть удобной и не слишком тяжёлой. Во время занятий бегом должно быть легко и удобно поднимать ноги.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 xml:space="preserve">Важно помнить, что спортивная форма для занятий необходима не только с точки зрения гигиены, это ещё и важный фактор безопасности детей во время занятия. Спортивная форма не стесняет и не ограничивает движения детей. Она не создает ситуаций, опасных для здоровья ребят во время совместной деятельности. Правильно подобранная спортивная обувь сохранит ноги ребенка </w:t>
      </w:r>
      <w:proofErr w:type="gramStart"/>
      <w:r w:rsidRPr="00C079E6">
        <w:rPr>
          <w:color w:val="111111"/>
          <w:sz w:val="28"/>
          <w:szCs w:val="28"/>
        </w:rPr>
        <w:t>здоровыми</w:t>
      </w:r>
      <w:proofErr w:type="gramEnd"/>
      <w:r w:rsidRPr="00C079E6">
        <w:rPr>
          <w:color w:val="111111"/>
          <w:sz w:val="28"/>
          <w:szCs w:val="28"/>
        </w:rPr>
        <w:t>, а также убережет его от падения на гладком полу. Наличие формы позволяет ребёнку чувствовать себя комфортно и в психологическом плане. Надевая спортивную форму, ребенок настраивается, внутренне готовиться к предстоящей деятельности, что повышает эффективность физических нагрузок.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 xml:space="preserve">Также спортивная форма помогает ребенку социализироваться, почувствовать свою сопричастность к общему делу. Благодаря спортивному костюму и спортивной обуви у ребенка создается представление о том, что </w:t>
      </w:r>
      <w:r w:rsidRPr="00C079E6">
        <w:rPr>
          <w:color w:val="111111"/>
          <w:sz w:val="28"/>
          <w:szCs w:val="28"/>
        </w:rPr>
        <w:lastRenderedPageBreak/>
        <w:t>для определённых видов деятельности необходима специальная одежда. А если эта одежда еще и красива, аккуратна и опрятна - это создаёт предпосылки для развития эстетического восприятия совместной деятельности.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>После занятий в спортивном зале, дети возвращаются в группу и переодеваются, снимая с себя спортивную форму, и одевают чистую, сухую одежду, благодаря чему снижается риск простудных заболеваний в холодную, ветреную погоду. А детям это действие позволяет почувствовать себя взрослым и самостоятельным.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079E6">
        <w:rPr>
          <w:color w:val="111111"/>
          <w:sz w:val="28"/>
          <w:szCs w:val="28"/>
        </w:rPr>
        <w:t xml:space="preserve">Таким образом, такой несущественный, с точки зрения некоторых родителей момент, как спортивная форма помогает ребенку сохранить здоровье, а также гармонично развиваться в художественно-эстетической области, в познавательной области, в социально-коммуникативной области, </w:t>
      </w:r>
      <w:proofErr w:type="gramStart"/>
      <w:r w:rsidRPr="00C079E6">
        <w:rPr>
          <w:color w:val="111111"/>
          <w:sz w:val="28"/>
          <w:szCs w:val="28"/>
        </w:rPr>
        <w:t>и</w:t>
      </w:r>
      <w:proofErr w:type="gramEnd"/>
      <w:r w:rsidRPr="00C079E6">
        <w:rPr>
          <w:color w:val="111111"/>
          <w:sz w:val="28"/>
          <w:szCs w:val="28"/>
        </w:rPr>
        <w:t xml:space="preserve"> конечно же, совершенствоваться в физическом развитии.</w:t>
      </w:r>
    </w:p>
    <w:p w:rsidR="00C079E6" w:rsidRPr="00C079E6" w:rsidRDefault="00C079E6" w:rsidP="00C079E6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color w:val="111111"/>
          <w:sz w:val="32"/>
          <w:szCs w:val="28"/>
        </w:rPr>
      </w:pPr>
      <w:r w:rsidRPr="00C079E6">
        <w:rPr>
          <w:rStyle w:val="a4"/>
          <w:color w:val="111111"/>
          <w:sz w:val="32"/>
          <w:szCs w:val="28"/>
          <w:bdr w:val="none" w:sz="0" w:space="0" w:color="auto" w:frame="1"/>
        </w:rPr>
        <w:t>Давайте приучать детей к спорту вместе!</w:t>
      </w:r>
    </w:p>
    <w:p w:rsidR="00E171BA" w:rsidRDefault="00E171BA"/>
    <w:sectPr w:rsidR="00E171BA" w:rsidSect="00E1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E6"/>
    <w:rsid w:val="00C079E6"/>
    <w:rsid w:val="00E1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2020-05-20T07:44:00Z</dcterms:created>
  <dcterms:modified xsi:type="dcterms:W3CDTF">2020-05-20T07:47:00Z</dcterms:modified>
</cp:coreProperties>
</file>