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7D" w:rsidRDefault="005C187D" w:rsidP="005C187D">
      <w:pPr>
        <w:jc w:val="center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2114550" y="723900"/>
            <wp:positionH relativeFrom="margin">
              <wp:align>left</wp:align>
            </wp:positionH>
            <wp:positionV relativeFrom="margin">
              <wp:align>top</wp:align>
            </wp:positionV>
            <wp:extent cx="1669415" cy="1802765"/>
            <wp:effectExtent l="0" t="0" r="0" b="0"/>
            <wp:wrapSquare wrapText="bothSides"/>
            <wp:docPr id="3" name="Picture 2" descr="C:\Documents and Settings\Администратор\Рабочий стол\iСолны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Documents and Settings\Администратор\Рабочий стол\iСолны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8027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5C187D" w:rsidRDefault="005C187D" w:rsidP="005C18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</w:t>
      </w:r>
    </w:p>
    <w:p w:rsidR="005C187D" w:rsidRDefault="005C187D" w:rsidP="005C18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С.Ю. Кудряшова</w:t>
      </w:r>
    </w:p>
    <w:p w:rsidR="005C187D" w:rsidRPr="005C187D" w:rsidRDefault="005C187D" w:rsidP="005C187D">
      <w:pPr>
        <w:jc w:val="center"/>
        <w:rPr>
          <w:rFonts w:ascii="Times New Roman" w:hAnsi="Times New Roman" w:cs="Times New Roman"/>
          <w:sz w:val="44"/>
        </w:rPr>
      </w:pPr>
      <w:r w:rsidRPr="005C187D">
        <w:rPr>
          <w:rFonts w:ascii="Times New Roman" w:hAnsi="Times New Roman" w:cs="Times New Roman"/>
          <w:sz w:val="44"/>
        </w:rPr>
        <w:t>Проведи</w:t>
      </w:r>
      <w:r w:rsidR="002A1D4E">
        <w:rPr>
          <w:rFonts w:ascii="Times New Roman" w:hAnsi="Times New Roman" w:cs="Times New Roman"/>
          <w:sz w:val="44"/>
        </w:rPr>
        <w:t>те</w:t>
      </w:r>
      <w:r w:rsidRPr="005C187D">
        <w:rPr>
          <w:rFonts w:ascii="Times New Roman" w:hAnsi="Times New Roman" w:cs="Times New Roman"/>
          <w:sz w:val="44"/>
        </w:rPr>
        <w:t xml:space="preserve"> лето с пользой!</w:t>
      </w:r>
    </w:p>
    <w:p w:rsidR="005C187D" w:rsidRPr="005C187D" w:rsidRDefault="005C187D" w:rsidP="005C187D">
      <w:pPr>
        <w:jc w:val="center"/>
        <w:rPr>
          <w:rFonts w:ascii="Times New Roman" w:hAnsi="Times New Roman" w:cs="Times New Roman"/>
          <w:b/>
          <w:sz w:val="28"/>
        </w:rPr>
      </w:pPr>
      <w:r w:rsidRPr="005C187D">
        <w:rPr>
          <w:rFonts w:ascii="Times New Roman" w:hAnsi="Times New Roman" w:cs="Times New Roman"/>
          <w:b/>
          <w:sz w:val="28"/>
        </w:rPr>
        <w:t>«Массажные коврики»</w:t>
      </w:r>
      <w:r w:rsidRPr="005C187D">
        <w:rPr>
          <w:noProof/>
          <w:lang w:eastAsia="ru-RU"/>
        </w:rPr>
        <w:t xml:space="preserve"> </w:t>
      </w:r>
    </w:p>
    <w:p w:rsidR="005C187D" w:rsidRPr="005C187D" w:rsidRDefault="005C187D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b/>
          <w:sz w:val="28"/>
        </w:rPr>
        <w:t>Цель:</w:t>
      </w:r>
      <w:r w:rsidRPr="005C187D">
        <w:rPr>
          <w:rFonts w:ascii="Times New Roman" w:hAnsi="Times New Roman" w:cs="Times New Roman"/>
          <w:sz w:val="28"/>
        </w:rPr>
        <w:t xml:space="preserve"> оздоровление организма ребенка при помощи массажных дорожек, посредством воздействия на биологически активные точки стопы. </w:t>
      </w:r>
    </w:p>
    <w:p w:rsidR="005C187D" w:rsidRPr="005C187D" w:rsidRDefault="005C187D" w:rsidP="005C187D">
      <w:pPr>
        <w:jc w:val="both"/>
        <w:rPr>
          <w:rFonts w:ascii="Times New Roman" w:hAnsi="Times New Roman" w:cs="Times New Roman"/>
          <w:b/>
          <w:sz w:val="28"/>
        </w:rPr>
      </w:pPr>
      <w:r w:rsidRPr="005C187D">
        <w:rPr>
          <w:rFonts w:ascii="Times New Roman" w:hAnsi="Times New Roman" w:cs="Times New Roman"/>
          <w:b/>
          <w:sz w:val="28"/>
        </w:rPr>
        <w:t xml:space="preserve">Задачи: </w:t>
      </w:r>
    </w:p>
    <w:p w:rsidR="005C187D" w:rsidRPr="006A3141" w:rsidRDefault="005C187D" w:rsidP="006A314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Закаливание организма. </w:t>
      </w:r>
    </w:p>
    <w:p w:rsidR="005C187D" w:rsidRPr="006A3141" w:rsidRDefault="005C187D" w:rsidP="006A314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Профилактика и коррекция плоскостопия. </w:t>
      </w:r>
    </w:p>
    <w:p w:rsidR="005C187D" w:rsidRPr="006A3141" w:rsidRDefault="005C187D" w:rsidP="006A314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Развитие чувства равновесия и координации движений. </w:t>
      </w:r>
    </w:p>
    <w:p w:rsidR="005C187D" w:rsidRPr="006A3141" w:rsidRDefault="005C187D" w:rsidP="006A314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Сенсорное развитие. </w:t>
      </w:r>
    </w:p>
    <w:p w:rsidR="005C187D" w:rsidRPr="006A3141" w:rsidRDefault="005C187D" w:rsidP="006A314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>Сохранение и укрепление здоровья детей.</w:t>
      </w:r>
    </w:p>
    <w:p w:rsidR="00B50747" w:rsidRPr="005C187D" w:rsidRDefault="00B50747" w:rsidP="005C187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r w:rsidRPr="005C187D">
        <w:rPr>
          <w:rFonts w:ascii="Times New Roman" w:hAnsi="Times New Roman" w:cs="Times New Roman"/>
          <w:b/>
          <w:color w:val="E36C0A" w:themeColor="accent6" w:themeShade="BF"/>
          <w:sz w:val="40"/>
        </w:rPr>
        <w:t xml:space="preserve">Лето </w:t>
      </w:r>
      <w:r w:rsidRPr="005C187D">
        <w:rPr>
          <w:rFonts w:ascii="Times New Roman" w:hAnsi="Times New Roman" w:cs="Times New Roman"/>
          <w:sz w:val="28"/>
        </w:rPr>
        <w:t>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</w:t>
      </w:r>
    </w:p>
    <w:p w:rsidR="005C187D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sz w:val="28"/>
        </w:rPr>
        <w:t xml:space="preserve">Массаж стоп оказывает благотворное влияние не только на формирование ног </w:t>
      </w:r>
      <w:r w:rsidR="005C187D" w:rsidRPr="005C187D">
        <w:rPr>
          <w:rFonts w:ascii="Times New Roman" w:hAnsi="Times New Roman" w:cs="Times New Roman"/>
          <w:sz w:val="28"/>
        </w:rPr>
        <w:t>и опорно-двигательного аппарата</w:t>
      </w:r>
      <w:r w:rsidRPr="005C187D">
        <w:rPr>
          <w:rFonts w:ascii="Times New Roman" w:hAnsi="Times New Roman" w:cs="Times New Roman"/>
          <w:sz w:val="28"/>
        </w:rPr>
        <w:t xml:space="preserve"> ребенка, но и на центральную нервную систему, а через нее – на весь организм в целом. Поэтому он является одним из самых эффективных способов укрепления здоровья. </w:t>
      </w:r>
    </w:p>
    <w:p w:rsidR="005C187D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sz w:val="28"/>
        </w:rPr>
        <w:t xml:space="preserve">Хорошее решение для тех, кто беспокоится о здоровье своих ног – это массажный коврик. </w:t>
      </w:r>
    </w:p>
    <w:p w:rsidR="005C187D" w:rsidRPr="006A3141" w:rsidRDefault="007700FB" w:rsidP="002A1D4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Он не имеет ограничений по возрасту, </w:t>
      </w:r>
    </w:p>
    <w:p w:rsidR="005C187D" w:rsidRPr="006A3141" w:rsidRDefault="007700FB" w:rsidP="002A1D4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6A3141">
        <w:rPr>
          <w:rFonts w:ascii="Times New Roman" w:hAnsi="Times New Roman" w:cs="Times New Roman"/>
          <w:sz w:val="28"/>
        </w:rPr>
        <w:t>полезен</w:t>
      </w:r>
      <w:proofErr w:type="gramEnd"/>
      <w:r w:rsidRPr="006A3141">
        <w:rPr>
          <w:rFonts w:ascii="Times New Roman" w:hAnsi="Times New Roman" w:cs="Times New Roman"/>
          <w:sz w:val="28"/>
        </w:rPr>
        <w:t xml:space="preserve"> взрослым и детям, </w:t>
      </w:r>
    </w:p>
    <w:p w:rsidR="005C187D" w:rsidRPr="006A3141" w:rsidRDefault="007700FB" w:rsidP="002A1D4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sz w:val="28"/>
        </w:rPr>
        <w:t xml:space="preserve">оказывает полезное влияние на здоровье организма в целом. </w:t>
      </w:r>
    </w:p>
    <w:p w:rsidR="005C187D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b/>
          <w:sz w:val="28"/>
        </w:rPr>
        <w:t xml:space="preserve">Ребенку </w:t>
      </w:r>
      <w:r w:rsidRPr="005C187D">
        <w:rPr>
          <w:rFonts w:ascii="Times New Roman" w:hAnsi="Times New Roman" w:cs="Times New Roman"/>
          <w:sz w:val="28"/>
        </w:rPr>
        <w:t xml:space="preserve">это позволит </w:t>
      </w:r>
      <w:r w:rsidR="005C187D" w:rsidRPr="005C187D">
        <w:rPr>
          <w:rFonts w:ascii="Times New Roman" w:hAnsi="Times New Roman" w:cs="Times New Roman"/>
          <w:sz w:val="28"/>
        </w:rPr>
        <w:t xml:space="preserve">сформировать </w:t>
      </w:r>
      <w:r w:rsidRPr="005C187D">
        <w:rPr>
          <w:rFonts w:ascii="Times New Roman" w:hAnsi="Times New Roman" w:cs="Times New Roman"/>
          <w:sz w:val="28"/>
        </w:rPr>
        <w:t xml:space="preserve"> правильное положение стопы и красивую ровную походку, снимет нагрузку с ног. </w:t>
      </w:r>
    </w:p>
    <w:p w:rsidR="005C187D" w:rsidRPr="005C187D" w:rsidRDefault="006A3141" w:rsidP="005C18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7700FB" w:rsidRPr="005C187D">
        <w:rPr>
          <w:rFonts w:ascii="Times New Roman" w:hAnsi="Times New Roman" w:cs="Times New Roman"/>
          <w:b/>
          <w:sz w:val="28"/>
        </w:rPr>
        <w:t>ля взрослых</w:t>
      </w:r>
      <w:r w:rsidR="007700FB" w:rsidRPr="005C187D">
        <w:rPr>
          <w:rFonts w:ascii="Times New Roman" w:hAnsi="Times New Roman" w:cs="Times New Roman"/>
          <w:sz w:val="28"/>
        </w:rPr>
        <w:t xml:space="preserve"> массажный коврик – замечательное средство против воспаления суставов и варикозного расширения вен. Занятия с ним позволят </w:t>
      </w:r>
      <w:r w:rsidR="007700FB" w:rsidRPr="005C187D">
        <w:rPr>
          <w:rFonts w:ascii="Times New Roman" w:hAnsi="Times New Roman" w:cs="Times New Roman"/>
          <w:sz w:val="28"/>
        </w:rPr>
        <w:lastRenderedPageBreak/>
        <w:t xml:space="preserve">сэкономить время, совместить заботу о своём здоровье и домашнюю работу. Стоя на таком коврике можно, например, готовить или гладить белье. </w:t>
      </w:r>
    </w:p>
    <w:p w:rsidR="005C187D" w:rsidRPr="005C187D" w:rsidRDefault="006A3141" w:rsidP="005C18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Немного фантазии и ручной работы – и б</w:t>
      </w:r>
      <w:r w:rsidR="007700FB" w:rsidRPr="005C187D">
        <w:rPr>
          <w:rFonts w:ascii="Times New Roman" w:hAnsi="Times New Roman" w:cs="Times New Roman"/>
          <w:sz w:val="28"/>
        </w:rPr>
        <w:t>есполезные на первый взгляд предметы превра</w:t>
      </w:r>
      <w:r>
        <w:rPr>
          <w:rFonts w:ascii="Times New Roman" w:hAnsi="Times New Roman" w:cs="Times New Roman"/>
          <w:sz w:val="28"/>
        </w:rPr>
        <w:t xml:space="preserve">щаются </w:t>
      </w:r>
      <w:r w:rsidR="007700FB" w:rsidRPr="005C187D">
        <w:rPr>
          <w:rFonts w:ascii="Times New Roman" w:hAnsi="Times New Roman" w:cs="Times New Roman"/>
          <w:sz w:val="28"/>
        </w:rPr>
        <w:t>в яркое, удобное в использовании оборудование.</w:t>
      </w:r>
    </w:p>
    <w:p w:rsidR="006A3141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b/>
          <w:sz w:val="28"/>
        </w:rPr>
        <w:t>Как пользоваться ковриками?</w:t>
      </w:r>
      <w:r w:rsidRPr="005C187D">
        <w:rPr>
          <w:rFonts w:ascii="Times New Roman" w:hAnsi="Times New Roman" w:cs="Times New Roman"/>
          <w:sz w:val="28"/>
        </w:rPr>
        <w:t xml:space="preserve"> </w:t>
      </w:r>
    </w:p>
    <w:p w:rsidR="006A3141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sz w:val="28"/>
        </w:rPr>
        <w:t>Можно положить массажный коврик на видном месте (например, у кроватки).</w:t>
      </w:r>
      <w:r w:rsidR="006A3141">
        <w:rPr>
          <w:rFonts w:ascii="Times New Roman" w:hAnsi="Times New Roman" w:cs="Times New Roman"/>
          <w:sz w:val="28"/>
        </w:rPr>
        <w:t xml:space="preserve"> </w:t>
      </w:r>
      <w:r w:rsidRPr="005C187D">
        <w:rPr>
          <w:rFonts w:ascii="Times New Roman" w:hAnsi="Times New Roman" w:cs="Times New Roman"/>
          <w:sz w:val="28"/>
        </w:rPr>
        <w:t>Ежедневно, по несколько минут, ходит</w:t>
      </w:r>
      <w:r w:rsidR="006A3141">
        <w:rPr>
          <w:rFonts w:ascii="Times New Roman" w:hAnsi="Times New Roman" w:cs="Times New Roman"/>
          <w:sz w:val="28"/>
        </w:rPr>
        <w:t>ь</w:t>
      </w:r>
      <w:r w:rsidRPr="005C187D">
        <w:rPr>
          <w:rFonts w:ascii="Times New Roman" w:hAnsi="Times New Roman" w:cs="Times New Roman"/>
          <w:sz w:val="28"/>
        </w:rPr>
        <w:t xml:space="preserve"> по коврику. </w:t>
      </w:r>
    </w:p>
    <w:p w:rsidR="006A3141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Массажные коврики</w:t>
      </w:r>
      <w:r w:rsidR="006A3141"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</w:t>
      </w: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- это полезно!</w:t>
      </w:r>
      <w:r w:rsidRPr="006A3141">
        <w:rPr>
          <w:rFonts w:ascii="Times New Roman" w:hAnsi="Times New Roman" w:cs="Times New Roman"/>
          <w:color w:val="E36C0A" w:themeColor="accent6" w:themeShade="BF"/>
          <w:sz w:val="28"/>
        </w:rPr>
        <w:t xml:space="preserve"> </w:t>
      </w:r>
      <w:r w:rsidRPr="005C187D">
        <w:rPr>
          <w:rFonts w:ascii="Times New Roman" w:hAnsi="Times New Roman" w:cs="Times New Roman"/>
          <w:sz w:val="28"/>
        </w:rPr>
        <w:t xml:space="preserve">Ходьба по массажным коврикам помогает тренировке мышц стопы. У детей это способствует формированию сводов стоп и профилактике плоскостопия. При хождении по массажным коврикам достигается эффект глубокого приятного точечного массажа стоп. </w:t>
      </w:r>
    </w:p>
    <w:p w:rsidR="006A3141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Массажные коврики</w:t>
      </w:r>
      <w:r w:rsidR="006A3141"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</w:t>
      </w: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- это удобно</w:t>
      </w:r>
      <w:r w:rsidRPr="005C187D">
        <w:rPr>
          <w:rFonts w:ascii="Times New Roman" w:hAnsi="Times New Roman" w:cs="Times New Roman"/>
          <w:sz w:val="28"/>
        </w:rPr>
        <w:t xml:space="preserve">! Коврики легко моются мыльным раствором, их можно взять с собой на дачу, это хороший подарок, по массажным коврикам можно ходить зимой и летом. </w:t>
      </w: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Массажные коврики</w:t>
      </w:r>
      <w:r w:rsidR="006A3141"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 </w:t>
      </w: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- это безопасно!</w:t>
      </w:r>
      <w:r w:rsidRPr="006A3141">
        <w:rPr>
          <w:rFonts w:ascii="Times New Roman" w:hAnsi="Times New Roman" w:cs="Times New Roman"/>
          <w:color w:val="E36C0A" w:themeColor="accent6" w:themeShade="BF"/>
          <w:sz w:val="28"/>
        </w:rPr>
        <w:t xml:space="preserve"> </w:t>
      </w:r>
      <w:r w:rsidRPr="005C187D">
        <w:rPr>
          <w:rFonts w:ascii="Times New Roman" w:hAnsi="Times New Roman" w:cs="Times New Roman"/>
          <w:sz w:val="28"/>
        </w:rPr>
        <w:t xml:space="preserve">Коврики не содержат металлических частей. </w:t>
      </w:r>
      <w:r w:rsidR="006A3141">
        <w:rPr>
          <w:rFonts w:ascii="Times New Roman" w:hAnsi="Times New Roman" w:cs="Times New Roman"/>
          <w:sz w:val="28"/>
        </w:rPr>
        <w:t>М</w:t>
      </w:r>
      <w:r w:rsidRPr="005C187D">
        <w:rPr>
          <w:rFonts w:ascii="Times New Roman" w:hAnsi="Times New Roman" w:cs="Times New Roman"/>
          <w:sz w:val="28"/>
        </w:rPr>
        <w:t>ассажными ковриками нельзя пораниться. Упражнения на ковриках безопасны и полезны для здоровья.</w:t>
      </w:r>
    </w:p>
    <w:p w:rsidR="006A3141" w:rsidRDefault="006A3141" w:rsidP="005C187D">
      <w:pPr>
        <w:jc w:val="both"/>
        <w:rPr>
          <w:rFonts w:ascii="Times New Roman" w:hAnsi="Times New Roman" w:cs="Times New Roman"/>
          <w:sz w:val="28"/>
        </w:rPr>
      </w:pP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 xml:space="preserve">Массажные коврики - это </w:t>
      </w:r>
      <w:r>
        <w:rPr>
          <w:rFonts w:ascii="Times New Roman" w:hAnsi="Times New Roman" w:cs="Times New Roman"/>
          <w:b/>
          <w:color w:val="E36C0A" w:themeColor="accent6" w:themeShade="BF"/>
          <w:sz w:val="28"/>
        </w:rPr>
        <w:t>сенсорное развитие и развитие речи</w:t>
      </w:r>
      <w:r w:rsidRPr="006A3141">
        <w:rPr>
          <w:rFonts w:ascii="Times New Roman" w:hAnsi="Times New Roman" w:cs="Times New Roman"/>
          <w:b/>
          <w:color w:val="E36C0A" w:themeColor="accent6" w:themeShade="BF"/>
          <w:sz w:val="28"/>
        </w:rPr>
        <w:t>!</w:t>
      </w:r>
      <w:r w:rsidRPr="006A3141">
        <w:rPr>
          <w:rFonts w:ascii="Times New Roman" w:hAnsi="Times New Roman" w:cs="Times New Roman"/>
          <w:color w:val="E36C0A" w:themeColor="accent6" w:themeShade="BF"/>
          <w:sz w:val="28"/>
        </w:rPr>
        <w:t xml:space="preserve"> </w:t>
      </w:r>
      <w:r w:rsidR="007700FB" w:rsidRPr="005C187D">
        <w:rPr>
          <w:rFonts w:ascii="Times New Roman" w:hAnsi="Times New Roman" w:cs="Times New Roman"/>
          <w:sz w:val="28"/>
        </w:rPr>
        <w:t xml:space="preserve">Во время ходьбы по этим дорожкам, </w:t>
      </w:r>
      <w:r>
        <w:rPr>
          <w:rFonts w:ascii="Times New Roman" w:hAnsi="Times New Roman" w:cs="Times New Roman"/>
          <w:sz w:val="28"/>
        </w:rPr>
        <w:t>мама и ребенок могут</w:t>
      </w:r>
      <w:r w:rsidR="007700FB" w:rsidRPr="005C187D">
        <w:rPr>
          <w:rFonts w:ascii="Times New Roman" w:hAnsi="Times New Roman" w:cs="Times New Roman"/>
          <w:sz w:val="28"/>
        </w:rPr>
        <w:t xml:space="preserve"> сопровождат</w:t>
      </w:r>
      <w:r>
        <w:rPr>
          <w:rFonts w:ascii="Times New Roman" w:hAnsi="Times New Roman" w:cs="Times New Roman"/>
          <w:sz w:val="28"/>
        </w:rPr>
        <w:t>ь</w:t>
      </w:r>
      <w:r w:rsidR="007700FB" w:rsidRPr="005C187D">
        <w:rPr>
          <w:rFonts w:ascii="Times New Roman" w:hAnsi="Times New Roman" w:cs="Times New Roman"/>
          <w:sz w:val="28"/>
        </w:rPr>
        <w:t xml:space="preserve"> свои действия речью, трогат</w:t>
      </w:r>
      <w:r>
        <w:rPr>
          <w:rFonts w:ascii="Times New Roman" w:hAnsi="Times New Roman" w:cs="Times New Roman"/>
          <w:sz w:val="28"/>
        </w:rPr>
        <w:t>ь</w:t>
      </w:r>
      <w:r w:rsidR="007700FB" w:rsidRPr="005C187D">
        <w:rPr>
          <w:rFonts w:ascii="Times New Roman" w:hAnsi="Times New Roman" w:cs="Times New Roman"/>
          <w:sz w:val="28"/>
        </w:rPr>
        <w:t>, щупат</w:t>
      </w:r>
      <w:r>
        <w:rPr>
          <w:rFonts w:ascii="Times New Roman" w:hAnsi="Times New Roman" w:cs="Times New Roman"/>
          <w:sz w:val="28"/>
        </w:rPr>
        <w:t>ь</w:t>
      </w:r>
      <w:r w:rsidR="007700FB" w:rsidRPr="005C187D">
        <w:rPr>
          <w:rFonts w:ascii="Times New Roman" w:hAnsi="Times New Roman" w:cs="Times New Roman"/>
          <w:sz w:val="28"/>
        </w:rPr>
        <w:t xml:space="preserve"> руками поверхность и детали дорожки, отмечая качество материалов, из которых они сделаны: колючие или нет, мягкие или твердые, шершавые или гладкие. </w:t>
      </w: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sz w:val="28"/>
        </w:rPr>
        <w:t>Ходьба по массажным дорожкам – это прекрасное средство тренировки мышц стопы. Ребенок ставит ножку по-разному, при этом по-разному работают различные мышцы, а нервные окончания получают различные сигналы и в результате получается тренировка нервно-мышечной системы. И все это происходит в игре, благодаря чему ребенок испытывает положительные эмоции.</w:t>
      </w: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  <w:r w:rsidRPr="005C187D">
        <w:rPr>
          <w:rFonts w:ascii="Times New Roman" w:hAnsi="Times New Roman" w:cs="Times New Roman"/>
          <w:sz w:val="28"/>
        </w:rPr>
        <w:t xml:space="preserve">Использовать массажные дорожки можно </w:t>
      </w:r>
      <w:r w:rsidR="006A3141">
        <w:rPr>
          <w:rFonts w:ascii="Times New Roman" w:hAnsi="Times New Roman" w:cs="Times New Roman"/>
          <w:sz w:val="28"/>
        </w:rPr>
        <w:t>использовать для закаливания</w:t>
      </w:r>
      <w:r w:rsidRPr="005C187D">
        <w:rPr>
          <w:rFonts w:ascii="Times New Roman" w:hAnsi="Times New Roman" w:cs="Times New Roman"/>
          <w:sz w:val="28"/>
        </w:rPr>
        <w:t xml:space="preserve">. Эффективнее такой вид закаливания проводить под музыкальное сопровождение, используя мелодии различных темпов. Можно усложнить задачу, и при остановке музыки спрыгивать с дорожки на ровную поверхность пола. А также, при ходьбе можно использовать словесные игры-сопровождения, которые способствуют повышенному интересу детей к </w:t>
      </w:r>
      <w:r w:rsidRPr="005C187D">
        <w:rPr>
          <w:rFonts w:ascii="Times New Roman" w:hAnsi="Times New Roman" w:cs="Times New Roman"/>
          <w:sz w:val="28"/>
        </w:rPr>
        <w:lastRenderedPageBreak/>
        <w:t>двигательной активности. Дорожки можно использовать в комплексе, разложив «змейкой» и отправиться в весёлое путешествие</w:t>
      </w:r>
      <w:r w:rsidR="006A3141">
        <w:rPr>
          <w:rFonts w:ascii="Times New Roman" w:hAnsi="Times New Roman" w:cs="Times New Roman"/>
          <w:sz w:val="28"/>
        </w:rPr>
        <w:t>.</w:t>
      </w:r>
    </w:p>
    <w:p w:rsidR="007700FB" w:rsidRPr="005C187D" w:rsidRDefault="006A3141" w:rsidP="005C18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</w:t>
      </w:r>
      <w:r w:rsidR="007700FB" w:rsidRPr="005C187D">
        <w:rPr>
          <w:rFonts w:ascii="Times New Roman" w:hAnsi="Times New Roman" w:cs="Times New Roman"/>
          <w:sz w:val="28"/>
        </w:rPr>
        <w:t>с массажными коврикам</w:t>
      </w:r>
      <w:r>
        <w:rPr>
          <w:rFonts w:ascii="Times New Roman" w:hAnsi="Times New Roman" w:cs="Times New Roman"/>
          <w:sz w:val="28"/>
        </w:rPr>
        <w:t>и создают положительный настрой</w:t>
      </w:r>
      <w:r w:rsidR="007700FB" w:rsidRPr="005C187D">
        <w:rPr>
          <w:rFonts w:ascii="Times New Roman" w:hAnsi="Times New Roman" w:cs="Times New Roman"/>
          <w:sz w:val="28"/>
        </w:rPr>
        <w:t>, повышают настроение, дают заряд бодрости и энергии. Таким образом, использование  массажных дорожек очень поможет в укреплении мышц и формировании свода стопы у ребёнка,  в профилактике плоскостопия, при нарушении работы опорно-двигательного аппарата; при неправильном  распределении  физической нагрузки на стопу; при ассиметричной походке; при деформации стопы и плоскостопии.</w:t>
      </w:r>
    </w:p>
    <w:p w:rsidR="002A1D4E" w:rsidRDefault="002A1D4E" w:rsidP="002A1D4E">
      <w:pPr>
        <w:jc w:val="center"/>
        <w:rPr>
          <w:rFonts w:ascii="Times New Roman" w:hAnsi="Times New Roman" w:cs="Times New Roman"/>
          <w:color w:val="E36C0A" w:themeColor="accent6" w:themeShade="BF"/>
          <w:sz w:val="44"/>
        </w:rPr>
      </w:pPr>
      <w:r w:rsidRPr="002A1D4E">
        <w:rPr>
          <w:rFonts w:ascii="Times New Roman" w:hAnsi="Times New Roman" w:cs="Times New Roman"/>
          <w:color w:val="E36C0A" w:themeColor="accent6" w:themeShade="BF"/>
          <w:sz w:val="44"/>
        </w:rPr>
        <w:t>Проведите лето с пользой!</w:t>
      </w:r>
    </w:p>
    <w:p w:rsidR="002A1D4E" w:rsidRPr="002A1D4E" w:rsidRDefault="002A1D4E" w:rsidP="002A1D4E">
      <w:pPr>
        <w:jc w:val="center"/>
        <w:rPr>
          <w:rFonts w:ascii="Times New Roman" w:hAnsi="Times New Roman" w:cs="Times New Roman"/>
          <w:color w:val="E36C0A" w:themeColor="accent6" w:themeShade="BF"/>
          <w:sz w:val="44"/>
        </w:rPr>
      </w:pPr>
      <w:r w:rsidRPr="002A1D4E">
        <w:rPr>
          <w:rFonts w:ascii="Times New Roman" w:hAnsi="Times New Roman" w:cs="Times New Roman"/>
          <w:color w:val="E36C0A" w:themeColor="accent6" w:themeShade="BF"/>
          <w:sz w:val="44"/>
        </w:rPr>
        <w:drawing>
          <wp:inline distT="0" distB="0" distL="0" distR="0" wp14:anchorId="76A328C8" wp14:editId="6C607ADD">
            <wp:extent cx="5940425" cy="3823355"/>
            <wp:effectExtent l="0" t="0" r="3175" b="571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3" t="29055" r="13433" b="8060"/>
                    <a:stretch/>
                  </pic:blipFill>
                  <pic:spPr bwMode="auto">
                    <a:xfrm>
                      <a:off x="0" y="0"/>
                      <a:ext cx="5940425" cy="38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</w:p>
    <w:p w:rsidR="007700FB" w:rsidRPr="005C187D" w:rsidRDefault="007700FB" w:rsidP="005C187D">
      <w:pPr>
        <w:jc w:val="both"/>
        <w:rPr>
          <w:rFonts w:ascii="Times New Roman" w:hAnsi="Times New Roman" w:cs="Times New Roman"/>
          <w:sz w:val="28"/>
        </w:rPr>
      </w:pPr>
    </w:p>
    <w:sectPr w:rsidR="007700FB" w:rsidRPr="005C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790_"/>
      </v:shape>
    </w:pict>
  </w:numPicBullet>
  <w:abstractNum w:abstractNumId="0">
    <w:nsid w:val="346F4866"/>
    <w:multiLevelType w:val="hybridMultilevel"/>
    <w:tmpl w:val="8BD62C00"/>
    <w:lvl w:ilvl="0" w:tplc="3BE40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15FC"/>
    <w:multiLevelType w:val="hybridMultilevel"/>
    <w:tmpl w:val="2F88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294F"/>
    <w:multiLevelType w:val="hybridMultilevel"/>
    <w:tmpl w:val="0638EE7A"/>
    <w:lvl w:ilvl="0" w:tplc="3BE40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74FF9"/>
    <w:multiLevelType w:val="hybridMultilevel"/>
    <w:tmpl w:val="7D44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FB"/>
    <w:rsid w:val="002A1D4E"/>
    <w:rsid w:val="003C65F4"/>
    <w:rsid w:val="0046405D"/>
    <w:rsid w:val="005C187D"/>
    <w:rsid w:val="006A3141"/>
    <w:rsid w:val="007700FB"/>
    <w:rsid w:val="00B50747"/>
    <w:rsid w:val="00E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2019-04-22T17:39:00Z</dcterms:created>
  <dcterms:modified xsi:type="dcterms:W3CDTF">2019-04-22T18:05:00Z</dcterms:modified>
</cp:coreProperties>
</file>