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1C" w:rsidRDefault="00B45A1C" w:rsidP="00B45A1C">
      <w:pPr>
        <w:pStyle w:val="a4"/>
        <w:jc w:val="center"/>
        <w:rPr>
          <w:rFonts w:ascii="Times New Roman" w:hAnsi="Times New Roman" w:cs="Times New Roman"/>
          <w:b/>
          <w:color w:val="002060"/>
          <w:sz w:val="48"/>
          <w:szCs w:val="48"/>
        </w:rPr>
      </w:pPr>
    </w:p>
    <w:p w:rsidR="00CC7C7E" w:rsidRPr="00B45A1C" w:rsidRDefault="00B45A1C" w:rsidP="00B45A1C">
      <w:pPr>
        <w:pStyle w:val="a4"/>
        <w:jc w:val="center"/>
        <w:rPr>
          <w:rFonts w:ascii="Times New Roman" w:hAnsi="Times New Roman" w:cs="Times New Roman"/>
          <w:b/>
          <w:color w:val="002060"/>
          <w:sz w:val="72"/>
          <w:szCs w:val="72"/>
        </w:rPr>
      </w:pPr>
      <w:r w:rsidRPr="00B45A1C">
        <w:rPr>
          <w:rFonts w:ascii="Times New Roman" w:hAnsi="Times New Roman" w:cs="Times New Roman"/>
          <w:b/>
          <w:color w:val="002060"/>
          <w:sz w:val="72"/>
          <w:szCs w:val="72"/>
        </w:rPr>
        <w:t>Как научить ребёнка правильно сморкаться</w:t>
      </w:r>
    </w:p>
    <w:p w:rsidR="00B45A1C" w:rsidRDefault="00B45A1C" w:rsidP="00B45A1C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B45A1C" w:rsidRDefault="00B45A1C" w:rsidP="00B45A1C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B45A1C">
        <w:rPr>
          <w:rFonts w:ascii="Times New Roman" w:hAnsi="Times New Roman" w:cs="Times New Roman"/>
          <w:b/>
          <w:color w:val="FF0000"/>
          <w:sz w:val="48"/>
          <w:szCs w:val="48"/>
        </w:rPr>
        <w:t>Учите ребёнка сморкаться, когда он здоров</w:t>
      </w:r>
      <w:r>
        <w:rPr>
          <w:rFonts w:ascii="Times New Roman" w:hAnsi="Times New Roman" w:cs="Times New Roman"/>
          <w:b/>
          <w:color w:val="FF0000"/>
          <w:sz w:val="48"/>
          <w:szCs w:val="48"/>
        </w:rPr>
        <w:t>!</w:t>
      </w:r>
    </w:p>
    <w:p w:rsidR="00B45A1C" w:rsidRPr="00B45A1C" w:rsidRDefault="00B45A1C" w:rsidP="00B45A1C">
      <w:pPr>
        <w:pStyle w:val="a4"/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</w:p>
    <w:p w:rsidR="00B45A1C" w:rsidRDefault="00B45A1C" w:rsidP="00B4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70C0"/>
          <w:sz w:val="48"/>
          <w:szCs w:val="48"/>
        </w:rPr>
      </w:pPr>
      <w:r w:rsidRPr="00B45A1C">
        <w:rPr>
          <w:rFonts w:ascii="Times New Roman" w:hAnsi="Times New Roman" w:cs="Times New Roman"/>
          <w:color w:val="0070C0"/>
          <w:sz w:val="48"/>
          <w:szCs w:val="48"/>
        </w:rPr>
        <w:t>Ребёнок слегка приоткрывает рот.</w:t>
      </w:r>
    </w:p>
    <w:p w:rsidR="00B45A1C" w:rsidRPr="00B45A1C" w:rsidRDefault="00B45A1C" w:rsidP="00B4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48"/>
          <w:szCs w:val="48"/>
        </w:rPr>
      </w:pPr>
      <w:r w:rsidRPr="00B45A1C">
        <w:rPr>
          <w:rFonts w:ascii="Times New Roman" w:hAnsi="Times New Roman" w:cs="Times New Roman"/>
          <w:color w:val="00B050"/>
          <w:sz w:val="48"/>
          <w:szCs w:val="48"/>
        </w:rPr>
        <w:t>Зажимает пальцем одну ноздрю, освобождает от слизи вторую. Затем зажимает вторую ноздрю и освобождает первую.</w:t>
      </w:r>
    </w:p>
    <w:p w:rsidR="00B45A1C" w:rsidRPr="00B45A1C" w:rsidRDefault="00B45A1C" w:rsidP="00B4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C00000"/>
          <w:sz w:val="48"/>
          <w:szCs w:val="48"/>
        </w:rPr>
      </w:pPr>
      <w:r w:rsidRPr="00B45A1C">
        <w:rPr>
          <w:rFonts w:ascii="Times New Roman" w:hAnsi="Times New Roman" w:cs="Times New Roman"/>
          <w:color w:val="C00000"/>
          <w:sz w:val="48"/>
          <w:szCs w:val="48"/>
        </w:rPr>
        <w:t>Не разрешайте ребёнку сморкаться двумя ноздрями одновременно. В этом случае не создаётся нужное давление для выталкивания слизи и засохших корочек.</w:t>
      </w:r>
    </w:p>
    <w:p w:rsidR="00B45A1C" w:rsidRPr="00B45A1C" w:rsidRDefault="00B45A1C" w:rsidP="00B45A1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  <w:sz w:val="48"/>
          <w:szCs w:val="48"/>
        </w:rPr>
      </w:pPr>
      <w:r w:rsidRPr="00B45A1C">
        <w:rPr>
          <w:rFonts w:ascii="Times New Roman" w:hAnsi="Times New Roman" w:cs="Times New Roman"/>
          <w:color w:val="7030A0"/>
          <w:sz w:val="48"/>
          <w:szCs w:val="48"/>
        </w:rPr>
        <w:t>Объясните ребёнку, что нужно  сморкаться с умеренной силой, нельзя сильно дуть носом-это может вызвать носовое кровотечение и попадание слизи во внутренне ухо</w:t>
      </w:r>
    </w:p>
    <w:p w:rsidR="00B45A1C" w:rsidRPr="00B45A1C" w:rsidRDefault="00B45A1C" w:rsidP="00B45A1C">
      <w:pPr>
        <w:pStyle w:val="a4"/>
        <w:jc w:val="center"/>
        <w:rPr>
          <w:rFonts w:ascii="Times New Roman" w:hAnsi="Times New Roman" w:cs="Times New Roman"/>
          <w:color w:val="002060"/>
          <w:sz w:val="48"/>
          <w:szCs w:val="48"/>
        </w:rPr>
      </w:pPr>
      <w:r>
        <w:rPr>
          <w:noProof/>
          <w:lang w:eastAsia="ru-RU"/>
        </w:rPr>
        <w:drawing>
          <wp:inline distT="0" distB="0" distL="0" distR="0">
            <wp:extent cx="5086350" cy="3392595"/>
            <wp:effectExtent l="0" t="0" r="0" b="0"/>
            <wp:docPr id="1" name="Рисунок 1" descr="https://avatars.mds.yandex.net/get-zen_doc/40274/pub_5b7bbf20da8c9200a957eb93_5b7bbf5a7fef1f00a8e0eefb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40274/pub_5b7bbf20da8c9200a957eb93_5b7bbf5a7fef1f00a8e0eefb/scale_12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668" cy="3397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5A1C" w:rsidRPr="00B45A1C" w:rsidSect="00B45A1C">
      <w:pgSz w:w="11906" w:h="16838"/>
      <w:pgMar w:top="426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3600E"/>
    <w:multiLevelType w:val="hybridMultilevel"/>
    <w:tmpl w:val="7A92A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D055E"/>
    <w:multiLevelType w:val="hybridMultilevel"/>
    <w:tmpl w:val="309C34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A1C"/>
    <w:rsid w:val="00B45A1C"/>
    <w:rsid w:val="00C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1C"/>
    <w:pPr>
      <w:ind w:left="720"/>
      <w:contextualSpacing/>
    </w:pPr>
  </w:style>
  <w:style w:type="paragraph" w:styleId="a4">
    <w:name w:val="No Spacing"/>
    <w:uiPriority w:val="1"/>
    <w:qFormat/>
    <w:rsid w:val="00B45A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A1C"/>
    <w:pPr>
      <w:ind w:left="720"/>
      <w:contextualSpacing/>
    </w:pPr>
  </w:style>
  <w:style w:type="paragraph" w:styleId="a4">
    <w:name w:val="No Spacing"/>
    <w:uiPriority w:val="1"/>
    <w:qFormat/>
    <w:rsid w:val="00B45A1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4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5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2020-02-12T06:51:00Z</dcterms:created>
  <dcterms:modified xsi:type="dcterms:W3CDTF">2020-02-12T07:02:00Z</dcterms:modified>
</cp:coreProperties>
</file>