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245"/>
        <w:gridCol w:w="5528"/>
      </w:tblGrid>
      <w:tr w:rsidR="003E6F88" w:rsidTr="006719A8">
        <w:trPr>
          <w:trHeight w:val="10758"/>
        </w:trPr>
        <w:tc>
          <w:tcPr>
            <w:tcW w:w="5245" w:type="dxa"/>
            <w:shd w:val="clear" w:color="auto" w:fill="auto"/>
          </w:tcPr>
          <w:p w:rsidR="003E6F88" w:rsidRDefault="003E6F88" w:rsidP="003E6F88">
            <w:pPr>
              <w:jc w:val="center"/>
            </w:pPr>
          </w:p>
          <w:p w:rsidR="003E6F88" w:rsidRDefault="003E6F88"/>
          <w:p w:rsidR="003E6F88" w:rsidRDefault="00FA7AF7" w:rsidP="00FA7AF7">
            <w:pPr>
              <w:jc w:val="center"/>
              <w:rPr>
                <w:rFonts w:ascii="Comic Sans MS" w:hAnsi="Comic Sans MS" w:cs="Arial"/>
                <w:b/>
                <w:color w:val="333333"/>
                <w:sz w:val="36"/>
                <w:szCs w:val="36"/>
                <w:shd w:val="clear" w:color="auto" w:fill="FFFFFF"/>
              </w:rPr>
            </w:pPr>
            <w:r w:rsidRPr="00FA7AF7">
              <w:rPr>
                <w:rFonts w:ascii="Comic Sans MS" w:hAnsi="Comic Sans MS" w:cs="Arial"/>
                <w:b/>
                <w:noProof/>
                <w:color w:val="333333"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>
                  <wp:extent cx="860750" cy="891540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54" cy="890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F88" w:rsidRPr="00FA7AF7">
              <w:rPr>
                <w:rFonts w:ascii="Comic Sans MS" w:hAnsi="Comic Sans MS" w:cs="Arial"/>
                <w:b/>
                <w:color w:val="333333"/>
                <w:sz w:val="36"/>
                <w:szCs w:val="36"/>
                <w:shd w:val="clear" w:color="auto" w:fill="FFFFFF"/>
              </w:rPr>
              <w:t>МДОУ Детский сад «Тополёк» - участник проекта  в рамках инновационной площадки «Картинная галерея в детском саду</w:t>
            </w:r>
            <w:r>
              <w:rPr>
                <w:rFonts w:ascii="Comic Sans MS" w:hAnsi="Comic Sans MS" w:cs="Arial"/>
                <w:b/>
                <w:color w:val="333333"/>
                <w:sz w:val="36"/>
                <w:szCs w:val="36"/>
                <w:shd w:val="clear" w:color="auto" w:fill="FFFFFF"/>
              </w:rPr>
              <w:t>»</w:t>
            </w:r>
          </w:p>
          <w:p w:rsidR="00FA7AF7" w:rsidRPr="00FA7AF7" w:rsidRDefault="00FA7AF7" w:rsidP="00FA7AF7">
            <w:pPr>
              <w:jc w:val="center"/>
              <w:rPr>
                <w:rFonts w:ascii="Comic Sans MS" w:hAnsi="Comic Sans MS" w:cs="Arial"/>
                <w:b/>
                <w:color w:val="333333"/>
                <w:sz w:val="36"/>
                <w:szCs w:val="36"/>
                <w:shd w:val="clear" w:color="auto" w:fill="FFFFFF"/>
              </w:rPr>
            </w:pPr>
          </w:p>
          <w:p w:rsidR="003E6F88" w:rsidRDefault="003E6F88" w:rsidP="00FA7A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3160" cy="1396342"/>
                  <wp:effectExtent l="19050" t="0" r="0" b="0"/>
                  <wp:docPr id="3" name="Рисунок 5" descr="C:\Users\PC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96" cy="139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F88" w:rsidRDefault="003E6F88"/>
          <w:p w:rsidR="00FA7AF7" w:rsidRDefault="00FA7AF7" w:rsidP="00FA7AF7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3E6F88" w:rsidRDefault="003E6F88">
            <w:pPr>
              <w:rPr>
                <w:rFonts w:ascii="Arial" w:hAnsi="Arial" w:cs="Arial"/>
                <w:color w:val="333333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hd w:val="clear" w:color="auto" w:fill="F6F6F6"/>
              </w:rPr>
              <w:t xml:space="preserve">  </w:t>
            </w:r>
          </w:p>
          <w:p w:rsidR="003E6F88" w:rsidRDefault="003E6F88" w:rsidP="00FA7AF7">
            <w:pPr>
              <w:shd w:val="clear" w:color="auto" w:fill="FFFFFF" w:themeFill="background1"/>
              <w:rPr>
                <w:rFonts w:ascii="Arial" w:hAnsi="Arial" w:cs="Arial"/>
                <w:color w:val="333333"/>
                <w:shd w:val="clear" w:color="auto" w:fill="F6F6F6"/>
              </w:rPr>
            </w:pPr>
          </w:p>
          <w:p w:rsidR="00D94FA0" w:rsidRDefault="00D94FA0" w:rsidP="00FA7AF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</w:p>
          <w:p w:rsidR="00D94FA0" w:rsidRDefault="00D94FA0" w:rsidP="00FA7AF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</w:p>
          <w:p w:rsidR="00D94FA0" w:rsidRDefault="00D94FA0" w:rsidP="00FA7AF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</w:p>
          <w:p w:rsidR="00D94FA0" w:rsidRDefault="00D94FA0" w:rsidP="00FA7AF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</w:p>
          <w:p w:rsidR="004E0A91" w:rsidRDefault="004E0A91" w:rsidP="004E0A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           </w:t>
            </w:r>
            <w:r w:rsidR="00FA7AF7" w:rsidRPr="00FA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В</w:t>
            </w:r>
            <w:r w:rsidR="003E6F88" w:rsidRPr="00FA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оспитатели 1</w:t>
            </w:r>
            <w:r w:rsidR="007D2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-</w:t>
            </w:r>
            <w:r w:rsidR="003E6F88" w:rsidRPr="00FA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ой квалификационной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</w:t>
            </w:r>
          </w:p>
          <w:p w:rsidR="003E6F88" w:rsidRPr="00FA7AF7" w:rsidRDefault="004E0A91" w:rsidP="004E0A9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                                        </w:t>
            </w:r>
            <w:r w:rsidR="003E6F88" w:rsidRPr="00FA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категории: Ильина А.И.,</w:t>
            </w:r>
          </w:p>
          <w:p w:rsidR="003E6F88" w:rsidRDefault="004E0A91" w:rsidP="004E0A91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                                                         </w:t>
            </w:r>
            <w:r w:rsidR="003E6F88" w:rsidRPr="00FA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Терехова Н.А.</w:t>
            </w:r>
            <w:r w:rsidR="003E6F88" w:rsidRPr="00FA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245" w:type="dxa"/>
            <w:shd w:val="clear" w:color="auto" w:fill="auto"/>
          </w:tcPr>
          <w:p w:rsidR="003E6F88" w:rsidRDefault="003E6F88" w:rsidP="003E6F8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2860" cy="1224761"/>
                  <wp:effectExtent l="19050" t="0" r="690" b="0"/>
                  <wp:docPr id="1" name="Рисунок 1" descr="C:\Users\PC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004" cy="1224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AF7" w:rsidRDefault="00FA7AF7" w:rsidP="00FA7AF7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</w:p>
          <w:p w:rsidR="00FA7AF7" w:rsidRDefault="00FA7AF7" w:rsidP="00FA7AF7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</w:p>
          <w:p w:rsidR="00FA7AF7" w:rsidRDefault="00FA7AF7" w:rsidP="00FA7AF7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</w:p>
          <w:p w:rsidR="00D94FA0" w:rsidRDefault="00D94FA0" w:rsidP="00D94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0">
              <w:rPr>
                <w:rFonts w:ascii="Times New Roman" w:hAnsi="Times New Roman" w:cs="Times New Roman"/>
                <w:sz w:val="28"/>
                <w:szCs w:val="28"/>
              </w:rPr>
              <w:t>«Понимать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F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FA0">
              <w:rPr>
                <w:rFonts w:ascii="Times New Roman" w:hAnsi="Times New Roman" w:cs="Times New Roman"/>
                <w:sz w:val="28"/>
                <w:szCs w:val="28"/>
              </w:rPr>
              <w:t xml:space="preserve">значит </w:t>
            </w:r>
          </w:p>
          <w:p w:rsidR="00D94FA0" w:rsidRPr="00D94FA0" w:rsidRDefault="00D94FA0" w:rsidP="00D94F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0">
              <w:rPr>
                <w:rFonts w:ascii="Times New Roman" w:hAnsi="Times New Roman" w:cs="Times New Roman"/>
                <w:sz w:val="28"/>
                <w:szCs w:val="28"/>
              </w:rPr>
              <w:t>открыть новую дверь в жизнь»</w:t>
            </w:r>
          </w:p>
          <w:p w:rsidR="00D94FA0" w:rsidRDefault="00D94FA0" w:rsidP="00D94FA0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  <w:r w:rsidRPr="00D94FA0">
              <w:rPr>
                <w:rFonts w:ascii="Times New Roman" w:hAnsi="Times New Roman" w:cs="Times New Roman"/>
                <w:sz w:val="28"/>
                <w:szCs w:val="28"/>
              </w:rPr>
              <w:t>Н.Н.Жуков</w:t>
            </w:r>
          </w:p>
          <w:p w:rsidR="00D94FA0" w:rsidRDefault="00D94FA0" w:rsidP="00FA7AF7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</w:p>
          <w:p w:rsidR="00FA7AF7" w:rsidRPr="00FA7AF7" w:rsidRDefault="00FA7AF7" w:rsidP="00FA7AF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3E6F88" w:rsidRDefault="003E6F88" w:rsidP="003E6F88">
            <w:pPr>
              <w:jc w:val="center"/>
            </w:pPr>
          </w:p>
          <w:p w:rsidR="00D94FA0" w:rsidRPr="00D94FA0" w:rsidRDefault="00FA7AF7" w:rsidP="003E6F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94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 дошкольном возрасте необходимо максимально использовать возможности детей для общения с миром прекрасного. Ведь именно искусство помогает воздействовать не только на восприятие окружающего мира, но и на интеллект и чувства ребенка. Искусство пробуждает у детей дошкольного возраста эмоционально-творческое начало. Огромную роль в дошкольный период играет ознакомление детей с живописью. С помощью живописи ребенок учится понимать гармонию окружающего мира, а также формируется связная образная речь, которая помогает выражать свои мысли и чувства, в логической последовательности описывать содержание картины. Рассматривая полотна картин великих художников, дети начинают понимать связи между содержанием произведения и выразительными средствами.</w:t>
            </w:r>
          </w:p>
          <w:p w:rsidR="00D94FA0" w:rsidRDefault="00D94FA0" w:rsidP="003E6F8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</w:pPr>
          </w:p>
          <w:p w:rsidR="00D94FA0" w:rsidRPr="00FA7AF7" w:rsidRDefault="00FA7AF7" w:rsidP="00D94FA0">
            <w:pPr>
              <w:jc w:val="center"/>
              <w:rPr>
                <w:rFonts w:ascii="Times New Roman" w:hAnsi="Times New Roman" w:cs="Times New Roman"/>
              </w:rPr>
            </w:pPr>
            <w:r w:rsidRPr="00FA7AF7">
              <w:rPr>
                <w:rFonts w:ascii="Times New Roman" w:hAnsi="Times New Roman" w:cs="Times New Roman"/>
                <w:color w:val="333333"/>
              </w:rPr>
              <w:br/>
            </w:r>
          </w:p>
          <w:p w:rsidR="00D94FA0" w:rsidRPr="00FA7AF7" w:rsidRDefault="00D94FA0" w:rsidP="003E6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Pr="00FA7AF7" w:rsidRDefault="00FA7AF7" w:rsidP="00FA7AF7">
            <w:pPr>
              <w:jc w:val="center"/>
              <w:rPr>
                <w:rFonts w:ascii="Monotype Corsiva" w:hAnsi="Monotype Corsiva" w:cs="Arial"/>
                <w:b/>
                <w:color w:val="FF0000"/>
                <w:sz w:val="72"/>
                <w:szCs w:val="72"/>
                <w:shd w:val="clear" w:color="auto" w:fill="FFFFFF"/>
              </w:rPr>
            </w:pPr>
            <w:r w:rsidRPr="00FA7AF7">
              <w:rPr>
                <w:rFonts w:ascii="Monotype Corsiva" w:hAnsi="Monotype Corsiva" w:cs="Arial"/>
                <w:b/>
                <w:color w:val="FF0000"/>
                <w:sz w:val="72"/>
                <w:szCs w:val="72"/>
                <w:shd w:val="clear" w:color="auto" w:fill="FFFFFF"/>
              </w:rPr>
              <w:t>Художественно-эстетическое развитие детей дошкольного возраста</w:t>
            </w: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1730" cy="964692"/>
                  <wp:effectExtent l="19050" t="0" r="7620" b="0"/>
                  <wp:docPr id="7" name="Рисунок 2" descr="C:\Users\PC\Desktop\kart_galerea_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kart_galerea_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94" cy="965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FA7AF7" w:rsidRDefault="00FA7AF7" w:rsidP="003E6F8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D94FA0" w:rsidRDefault="00D94FA0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:rsidR="003E6F88" w:rsidRPr="00FA7AF7" w:rsidRDefault="003E6F88" w:rsidP="00FA7AF7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E6F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Образовательный проект «Картинная галерея в детском саду» реализуется АНО ДПО «Институт образовательных технологий», АНО ДПО «НИИ дошкольного образования «Воспитатели России» и издательским домом «Агни» г</w:t>
            </w:r>
            <w:proofErr w:type="gramStart"/>
            <w:r w:rsidRPr="003E6F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.С</w:t>
            </w:r>
            <w:proofErr w:type="gramEnd"/>
            <w:r w:rsidRPr="003E6F8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амара.</w:t>
            </w:r>
          </w:p>
          <w:p w:rsidR="003E6F88" w:rsidRDefault="003E6F88" w:rsidP="00FA7AF7"/>
        </w:tc>
      </w:tr>
      <w:tr w:rsidR="006719A8" w:rsidTr="0067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719A8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312ABA">
              <w:rPr>
                <w:rStyle w:val="c2"/>
                <w:rFonts w:ascii="Monotype Corsiva" w:hAnsi="Monotype Corsiva"/>
                <w:b/>
                <w:color w:val="FF0000"/>
                <w:sz w:val="36"/>
                <w:szCs w:val="36"/>
              </w:rPr>
              <w:lastRenderedPageBreak/>
              <w:t>Рекомендации по приобщению детей к художественно-эстетическому развитию</w:t>
            </w:r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2"/>
                <w:color w:val="000000"/>
              </w:rPr>
              <w:t>• Знакомьте </w:t>
            </w:r>
            <w:r w:rsidRPr="00312ABA">
              <w:rPr>
                <w:rStyle w:val="c3"/>
                <w:bCs/>
                <w:color w:val="000000"/>
              </w:rPr>
              <w:t>детей</w:t>
            </w:r>
            <w:r w:rsidRPr="00312ABA">
              <w:rPr>
                <w:rStyle w:val="c1"/>
                <w:color w:val="000000"/>
              </w:rPr>
              <w:t> с разными видами искусства путем созерцания картин в музеях, просмотра репродукций в журналах, книгах, поездках;</w:t>
            </w:r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12ABA">
              <w:rPr>
                <w:rStyle w:val="c2"/>
                <w:color w:val="000000"/>
              </w:rPr>
              <w:t>• Упражняйте в определении жанра </w:t>
            </w:r>
            <w:r w:rsidRPr="00312ABA">
              <w:rPr>
                <w:rStyle w:val="c2"/>
                <w:color w:val="000000"/>
                <w:u w:val="single"/>
              </w:rPr>
              <w:t>живописи</w:t>
            </w:r>
            <w:r w:rsidRPr="00312ABA">
              <w:rPr>
                <w:rStyle w:val="c1"/>
                <w:color w:val="000000"/>
              </w:rPr>
              <w:t>: пейзаж, натюрморт, портрет, сказочный, бытовой, анималистический;</w:t>
            </w:r>
            <w:proofErr w:type="gramEnd"/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1"/>
                <w:color w:val="000000"/>
              </w:rPr>
              <w:t>• Предоставляйте возможность самостоятельно изображать предметы, животных, деревья, транспорт, людей и т. п.</w:t>
            </w:r>
            <w:proofErr w:type="gramStart"/>
            <w:r w:rsidRPr="00312ABA">
              <w:rPr>
                <w:rStyle w:val="c1"/>
                <w:color w:val="000000"/>
              </w:rPr>
              <w:t xml:space="preserve"> ;</w:t>
            </w:r>
            <w:proofErr w:type="gramEnd"/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2"/>
                <w:color w:val="000000"/>
              </w:rPr>
              <w:t>• Поддерживайте желание рисовать, лепить, заниматься аппликацией, </w:t>
            </w:r>
            <w:r w:rsidRPr="00312ABA">
              <w:rPr>
                <w:rStyle w:val="c3"/>
                <w:bCs/>
                <w:color w:val="000000"/>
              </w:rPr>
              <w:t>конструировать</w:t>
            </w:r>
            <w:r w:rsidRPr="00312ABA">
              <w:rPr>
                <w:rStyle w:val="c1"/>
                <w:color w:val="000000"/>
              </w:rPr>
              <w:t>, передавать свои впечатления в изображениях;</w:t>
            </w:r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1"/>
                <w:color w:val="000000"/>
              </w:rPr>
              <w:t>• Привлекайте к театрально-игровой деятельности;</w:t>
            </w:r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2"/>
                <w:color w:val="000000"/>
              </w:rPr>
              <w:t>• Обращайте внимание ребенка на осмысление содержания </w:t>
            </w:r>
            <w:r w:rsidRPr="00312ABA">
              <w:rPr>
                <w:rStyle w:val="c3"/>
                <w:bCs/>
                <w:color w:val="000000"/>
              </w:rPr>
              <w:t>художественных произведений</w:t>
            </w:r>
            <w:r w:rsidRPr="00312ABA">
              <w:rPr>
                <w:rStyle w:val="c1"/>
                <w:color w:val="000000"/>
              </w:rPr>
              <w:t>, особенности характеров и поведения разных персонажей;</w:t>
            </w:r>
          </w:p>
          <w:p w:rsidR="006719A8" w:rsidRPr="00312ABA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1"/>
                <w:color w:val="000000"/>
              </w:rPr>
              <w:t>• Учите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      </w:r>
          </w:p>
          <w:p w:rsidR="006719A8" w:rsidRPr="00244F70" w:rsidRDefault="006719A8" w:rsidP="004575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2ABA">
              <w:rPr>
                <w:rStyle w:val="c1"/>
                <w:color w:val="000000"/>
              </w:rPr>
              <w:t>• Поощряйте творчество ребенка, поддерживайте его инициативу, одобряйте удачное исполнение;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719A8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7"/>
                <w:rFonts w:ascii="Monotype Corsiva" w:hAnsi="Monotype Corsiva"/>
                <w:color w:val="FF0000"/>
                <w:sz w:val="36"/>
                <w:szCs w:val="36"/>
                <w:bdr w:val="none" w:sz="0" w:space="0" w:color="auto" w:frame="1"/>
              </w:rPr>
            </w:pPr>
            <w:r>
              <w:rPr>
                <w:rStyle w:val="a7"/>
                <w:rFonts w:ascii="Monotype Corsiva" w:hAnsi="Monotype Corsiva"/>
                <w:color w:val="FF0000"/>
                <w:sz w:val="36"/>
                <w:szCs w:val="36"/>
                <w:bdr w:val="none" w:sz="0" w:space="0" w:color="auto" w:frame="1"/>
              </w:rPr>
              <w:t xml:space="preserve">Организация приобщения </w:t>
            </w:r>
            <w:r w:rsidRPr="00312ABA">
              <w:rPr>
                <w:rStyle w:val="a7"/>
                <w:rFonts w:ascii="Monotype Corsiva" w:hAnsi="Monotype Corsiva"/>
                <w:color w:val="FF0000"/>
                <w:sz w:val="36"/>
                <w:szCs w:val="36"/>
                <w:bdr w:val="none" w:sz="0" w:space="0" w:color="auto" w:frame="1"/>
              </w:rPr>
              <w:t>детей дошкольного возраста к искусству</w:t>
            </w:r>
            <w:r>
              <w:rPr>
                <w:rStyle w:val="a7"/>
                <w:rFonts w:ascii="Monotype Corsiva" w:hAnsi="Monotype Corsiva"/>
                <w:color w:val="FF0000"/>
                <w:sz w:val="36"/>
                <w:szCs w:val="36"/>
                <w:bdr w:val="none" w:sz="0" w:space="0" w:color="auto" w:frame="1"/>
              </w:rPr>
              <w:t xml:space="preserve"> в ДОУ</w:t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2ABA">
              <w:rPr>
                <w:color w:val="111111"/>
              </w:rPr>
              <w:t xml:space="preserve"> - Выставка репродукций, народных игрушек, работ детей (рисунки, поделки). </w:t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2ABA">
              <w:rPr>
                <w:color w:val="111111"/>
              </w:rPr>
              <w:t xml:space="preserve">- Выставка детских работ, интегрированные занятия по ознакомлению с искусством (в них могут быть задействованы разные виды искусства, средства выразительности, раскрывающие заданную тему). </w:t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2ABA">
              <w:rPr>
                <w:color w:val="111111"/>
              </w:rPr>
              <w:t xml:space="preserve">- Организация уголка / зоны искусства, где находятся различные произведения искусства, в том числе, те с которыми дети знакомятся на занятиях. </w:t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2ABA">
              <w:rPr>
                <w:color w:val="111111"/>
              </w:rPr>
              <w:t>- Условия (художественная среда) для игр, игр – драматизаций, самостоятельной художественной деятельности детей с разными видами материалов, различные виды театров.</w:t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2ABA">
              <w:rPr>
                <w:color w:val="111111"/>
              </w:rPr>
              <w:t xml:space="preserve">- Виртуальные экскурсии (музеи, театры…). </w:t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12ABA">
              <w:rPr>
                <w:color w:val="111111"/>
              </w:rPr>
              <w:t>-  Музыкальная деятельность</w:t>
            </w:r>
            <w:r>
              <w:rPr>
                <w:color w:val="111111"/>
              </w:rPr>
              <w:t>;</w:t>
            </w:r>
          </w:p>
          <w:p w:rsidR="006719A8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312ABA">
              <w:rPr>
                <w:color w:val="111111"/>
              </w:rPr>
              <w:t>- Театральны</w:t>
            </w:r>
            <w:r>
              <w:rPr>
                <w:color w:val="111111"/>
              </w:rPr>
              <w:t xml:space="preserve">е постановки, спектакли, сценки, сюжетно-ролевые и дидактические </w:t>
            </w:r>
            <w:r w:rsidRPr="00312ABA">
              <w:rPr>
                <w:color w:val="111111"/>
              </w:rPr>
              <w:t>игры на тему искусств.</w:t>
            </w:r>
            <w:r>
              <w:rPr>
                <w:noProof/>
              </w:rPr>
              <w:t xml:space="preserve"> </w:t>
            </w:r>
          </w:p>
          <w:p w:rsidR="006719A8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  <w:p w:rsidR="006719A8" w:rsidRPr="00244F70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>
                  <wp:extent cx="2221230" cy="1280925"/>
                  <wp:effectExtent l="19050" t="0" r="7620" b="0"/>
                  <wp:docPr id="2" name="Рисунок 1" descr="C:\Users\PC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99" cy="1281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9A8" w:rsidRPr="00312ABA" w:rsidRDefault="006719A8" w:rsidP="0045756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19A8" w:rsidRDefault="006719A8" w:rsidP="00457568">
            <w:pPr>
              <w:shd w:val="clear" w:color="auto" w:fill="FFFFFF"/>
              <w:jc w:val="center"/>
              <w:rPr>
                <w:rFonts w:ascii="Monotype Corsiva" w:eastAsia="Times New Roman" w:hAnsi="Monotype Corsiva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  <w:r w:rsidRPr="00312ABA">
              <w:rPr>
                <w:rFonts w:ascii="Monotype Corsiva" w:eastAsia="Times New Roman" w:hAnsi="Monotype Corsiva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  <w:t>Методы и приёмы при ознакомлении детей с живописью</w:t>
            </w:r>
          </w:p>
          <w:p w:rsidR="006719A8" w:rsidRDefault="006719A8" w:rsidP="00457568">
            <w:pPr>
              <w:shd w:val="clear" w:color="auto" w:fill="FFFFFF"/>
              <w:jc w:val="both"/>
              <w:rPr>
                <w:rFonts w:ascii="Monotype Corsiva" w:eastAsia="Times New Roman" w:hAnsi="Monotype Corsiva" w:cs="Times New Roman"/>
                <w:b/>
                <w:i/>
                <w:iCs/>
                <w:color w:val="FF0000"/>
                <w:sz w:val="36"/>
                <w:szCs w:val="36"/>
                <w:lang w:eastAsia="ru-RU"/>
              </w:rPr>
            </w:pPr>
          </w:p>
          <w:p w:rsidR="006719A8" w:rsidRPr="00604CEB" w:rsidRDefault="006719A8" w:rsidP="00457568">
            <w:pPr>
              <w:shd w:val="clear" w:color="auto" w:fill="FFFFFF"/>
              <w:jc w:val="both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6719A8" w:rsidRPr="00312ABA" w:rsidRDefault="006719A8" w:rsidP="006719A8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– широко применяется при первых беседах для уточнения представлений детей о портрете.</w:t>
            </w:r>
          </w:p>
          <w:p w:rsidR="006719A8" w:rsidRPr="00312ABA" w:rsidRDefault="006719A8" w:rsidP="006719A8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– повышает мыслительную активность детей, способствует развитию мыслительных действий: анализ, синтез, умозаключение.</w:t>
            </w:r>
          </w:p>
          <w:p w:rsidR="006719A8" w:rsidRPr="00312ABA" w:rsidRDefault="006719A8" w:rsidP="006719A8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Акцентирование деталей– </w:t>
            </w:r>
            <w:proofErr w:type="gramStart"/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proofErr w:type="gramEnd"/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иливает восприятие ребёнка, помогает установить взаимосвязь между частью и целым, развивает речь.</w:t>
            </w:r>
          </w:p>
          <w:p w:rsidR="006719A8" w:rsidRPr="00312ABA" w:rsidRDefault="006719A8" w:rsidP="006719A8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Тактильно-чувственный и метод вызывания адекватных эмоций – описание собственных чувств, эмоций, настроения от увиденного, переживание состояния изображенного образа.</w:t>
            </w:r>
          </w:p>
          <w:p w:rsidR="006719A8" w:rsidRPr="00312ABA" w:rsidRDefault="006719A8" w:rsidP="006719A8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«вхождении» в картину – детям предлагается представить себя на месте изображённого человека.</w:t>
            </w:r>
          </w:p>
          <w:p w:rsidR="006719A8" w:rsidRPr="00604CEB" w:rsidRDefault="006719A8" w:rsidP="004575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19A8" w:rsidRPr="00244F70" w:rsidRDefault="006719A8" w:rsidP="006719A8">
            <w:pPr>
              <w:pStyle w:val="a8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музыкального сопровождения – звучит музыка, настроение которой созвучно настроению картины, т.е. происходит воздействие одновременно на зрительный и слуховой анализаторы.</w:t>
            </w:r>
            <w:proofErr w:type="gramEnd"/>
            <w:r w:rsidRPr="0031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может быт фоном для рассказа воспитателя.</w:t>
            </w:r>
          </w:p>
        </w:tc>
      </w:tr>
    </w:tbl>
    <w:p w:rsidR="003E6F88" w:rsidRDefault="003E6F88"/>
    <w:sectPr w:rsidR="003E6F88" w:rsidSect="00D94FA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3BCF"/>
    <w:multiLevelType w:val="hybridMultilevel"/>
    <w:tmpl w:val="0EA8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F88"/>
    <w:rsid w:val="000A2E15"/>
    <w:rsid w:val="00251C40"/>
    <w:rsid w:val="003E6F88"/>
    <w:rsid w:val="004E0A91"/>
    <w:rsid w:val="006612D7"/>
    <w:rsid w:val="006719A8"/>
    <w:rsid w:val="007D241E"/>
    <w:rsid w:val="00903FCC"/>
    <w:rsid w:val="00D94FA0"/>
    <w:rsid w:val="00FA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9A8"/>
  </w:style>
  <w:style w:type="character" w:customStyle="1" w:styleId="c3">
    <w:name w:val="c3"/>
    <w:basedOn w:val="a0"/>
    <w:rsid w:val="006719A8"/>
  </w:style>
  <w:style w:type="character" w:customStyle="1" w:styleId="c1">
    <w:name w:val="c1"/>
    <w:basedOn w:val="a0"/>
    <w:rsid w:val="006719A8"/>
  </w:style>
  <w:style w:type="character" w:styleId="a7">
    <w:name w:val="Strong"/>
    <w:basedOn w:val="a0"/>
    <w:uiPriority w:val="22"/>
    <w:qFormat/>
    <w:rsid w:val="006719A8"/>
    <w:rPr>
      <w:b/>
      <w:bCs/>
    </w:rPr>
  </w:style>
  <w:style w:type="paragraph" w:styleId="a8">
    <w:name w:val="List Paragraph"/>
    <w:basedOn w:val="a"/>
    <w:uiPriority w:val="34"/>
    <w:qFormat/>
    <w:rsid w:val="00671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2024-02-21T18:04:00Z</cp:lastPrinted>
  <dcterms:created xsi:type="dcterms:W3CDTF">2024-02-21T17:20:00Z</dcterms:created>
  <dcterms:modified xsi:type="dcterms:W3CDTF">2024-03-17T16:52:00Z</dcterms:modified>
</cp:coreProperties>
</file>